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5459E3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0090F69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6A126F4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F60497C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5751FC">
        <w:rPr>
          <w:rFonts w:ascii="TH SarabunIT๙" w:hAnsi="TH SarabunIT๙" w:cs="TH SarabunIT๙"/>
          <w:noProof/>
          <w:szCs w:val="32"/>
          <w:cs/>
        </w:rPr>
        <w:drawing>
          <wp:anchor distT="0" distB="0" distL="114300" distR="114300" simplePos="0" relativeHeight="251693056" behindDoc="1" locked="0" layoutInCell="1" allowOverlap="1" wp14:anchorId="34AAD9CB" wp14:editId="1971FDD1">
            <wp:simplePos x="0" y="0"/>
            <wp:positionH relativeFrom="margin">
              <wp:posOffset>2009775</wp:posOffset>
            </wp:positionH>
            <wp:positionV relativeFrom="paragraph">
              <wp:posOffset>100964</wp:posOffset>
            </wp:positionV>
            <wp:extent cx="1923908" cy="1811655"/>
            <wp:effectExtent l="0" t="0" r="0" b="0"/>
            <wp:wrapNone/>
            <wp:docPr id="26" name="รูปภาพ 26" descr="D:\รูป\logormut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รูป\logormutl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375" cy="181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01B00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54899B4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D3D6BE7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8614AC4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77E36D7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00AB6D6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6151CB0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2FA69D3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BBA8DFB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EE5B737" w14:textId="77777777" w:rsidR="00011DEB" w:rsidRPr="00874563" w:rsidRDefault="00011DEB" w:rsidP="00011DEB">
      <w:pPr>
        <w:pStyle w:val="a3"/>
        <w:ind w:left="284" w:firstLine="436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874563">
        <w:rPr>
          <w:rFonts w:ascii="TH SarabunIT๙" w:hAnsi="TH SarabunIT๙" w:cs="TH SarabunIT๙" w:hint="cs"/>
          <w:b/>
          <w:bCs/>
          <w:sz w:val="56"/>
          <w:szCs w:val="56"/>
          <w:cs/>
        </w:rPr>
        <w:t>ฐานข้อมูลภูมิปัญญาท้องถิ่นตำบลจอมหมอกแก้ว</w:t>
      </w:r>
    </w:p>
    <w:p w14:paraId="5DB29B6F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801E517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BBE6F2E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3BC3106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5B169A7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22F0787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140BA68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B3C04FD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8985C9C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825D2DF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E1774C7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4E7BFDF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9B8B616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E2E4F4C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1A4E043" w14:textId="77777777" w:rsidR="00011DEB" w:rsidRDefault="00011DEB" w:rsidP="00011DEB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D3C5962" w14:textId="77777777" w:rsidR="00011DEB" w:rsidRPr="00874563" w:rsidRDefault="00011DEB" w:rsidP="00011DEB">
      <w:pPr>
        <w:pStyle w:val="a3"/>
        <w:ind w:left="284" w:firstLine="436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874563">
        <w:rPr>
          <w:rFonts w:ascii="TH SarabunIT๙" w:hAnsi="TH SarabunIT๙" w:cs="TH SarabunIT๙" w:hint="cs"/>
          <w:b/>
          <w:bCs/>
          <w:sz w:val="56"/>
          <w:szCs w:val="56"/>
          <w:cs/>
        </w:rPr>
        <w:t>องค์การบริหารส่วนตำบลจอมหมอกแก้ว</w:t>
      </w:r>
    </w:p>
    <w:p w14:paraId="6F3DE5EE" w14:textId="77777777" w:rsidR="00011DEB" w:rsidRPr="00874563" w:rsidRDefault="00011DEB" w:rsidP="00011DEB">
      <w:pPr>
        <w:pStyle w:val="a3"/>
        <w:ind w:left="284" w:firstLine="436"/>
        <w:jc w:val="center"/>
        <w:rPr>
          <w:rFonts w:ascii="TH SarabunIT๙" w:hAnsi="TH SarabunIT๙" w:cs="TH SarabunIT๙"/>
          <w:b/>
          <w:bCs/>
          <w:sz w:val="56"/>
          <w:szCs w:val="56"/>
          <w:cs/>
        </w:rPr>
      </w:pPr>
      <w:r w:rsidRPr="00874563">
        <w:rPr>
          <w:rFonts w:ascii="TH SarabunIT๙" w:hAnsi="TH SarabunIT๙" w:cs="TH SarabunIT๙" w:hint="cs"/>
          <w:b/>
          <w:bCs/>
          <w:sz w:val="56"/>
          <w:szCs w:val="56"/>
          <w:cs/>
        </w:rPr>
        <w:t>อำเภอแม่ลาว จังหวัดเชียงราย</w:t>
      </w:r>
    </w:p>
    <w:p w14:paraId="685754A1" w14:textId="77777777" w:rsidR="00011DEB" w:rsidRDefault="00011DEB" w:rsidP="00BB4704">
      <w:pPr>
        <w:spacing w:line="360" w:lineRule="auto"/>
        <w:jc w:val="center"/>
        <w:rPr>
          <w:rFonts w:ascii="TH SarabunIT๙" w:hAnsi="TH SarabunIT๙" w:cs="TH SarabunIT๙"/>
          <w:b/>
          <w:bCs/>
        </w:rPr>
      </w:pPr>
    </w:p>
    <w:p w14:paraId="0BAB4F78" w14:textId="77777777" w:rsidR="00011DEB" w:rsidRDefault="00011DEB" w:rsidP="00BB4704">
      <w:pPr>
        <w:spacing w:line="360" w:lineRule="auto"/>
        <w:jc w:val="center"/>
        <w:rPr>
          <w:rFonts w:ascii="TH SarabunIT๙" w:hAnsi="TH SarabunIT๙" w:cs="TH SarabunIT๙"/>
          <w:b/>
          <w:bCs/>
        </w:rPr>
      </w:pPr>
    </w:p>
    <w:p w14:paraId="16622575" w14:textId="77777777" w:rsidR="00011DEB" w:rsidRDefault="00011DEB" w:rsidP="00BB4704">
      <w:pPr>
        <w:spacing w:line="360" w:lineRule="auto"/>
        <w:jc w:val="center"/>
        <w:rPr>
          <w:rFonts w:ascii="TH SarabunIT๙" w:hAnsi="TH SarabunIT๙" w:cs="TH SarabunIT๙"/>
          <w:b/>
          <w:bCs/>
        </w:rPr>
      </w:pPr>
    </w:p>
    <w:p w14:paraId="3BC38EA1" w14:textId="46145DE0" w:rsidR="00BB4704" w:rsidRPr="001E1156" w:rsidRDefault="00BB4704" w:rsidP="00BB4704">
      <w:pPr>
        <w:spacing w:line="360" w:lineRule="auto"/>
        <w:jc w:val="center"/>
        <w:rPr>
          <w:rFonts w:ascii="TH SarabunIT๙" w:hAnsi="TH SarabunIT๙" w:cs="TH SarabunIT๙"/>
          <w:b/>
          <w:bCs/>
        </w:rPr>
      </w:pPr>
      <w:r w:rsidRPr="001E1156">
        <w:rPr>
          <w:rFonts w:ascii="TH SarabunIT๙" w:hAnsi="TH SarabunIT๙" w:cs="TH SarabunIT๙"/>
          <w:b/>
          <w:bCs/>
          <w:cs/>
        </w:rPr>
        <w:lastRenderedPageBreak/>
        <w:t>คำนา</w:t>
      </w:r>
    </w:p>
    <w:p w14:paraId="58437C18" w14:textId="77777777" w:rsidR="001E1156" w:rsidRPr="0066100C" w:rsidRDefault="001E1156" w:rsidP="001E1156">
      <w:pPr>
        <w:pStyle w:val="a8"/>
        <w:ind w:right="-41" w:firstLine="1440"/>
        <w:rPr>
          <w:rFonts w:ascii="TH SarabunIT๙" w:hAnsi="TH SarabunIT๙" w:cs="TH SarabunIT๙"/>
          <w:spacing w:val="-6"/>
        </w:rPr>
      </w:pPr>
      <w:r w:rsidRPr="0066100C">
        <w:rPr>
          <w:rFonts w:ascii="TH SarabunIT๙" w:hAnsi="TH SarabunIT๙" w:cs="TH SarabunIT๙"/>
          <w:spacing w:val="-6"/>
          <w:cs/>
        </w:rPr>
        <w:t>ภูมิปัญญาท้องถิ่น</w:t>
      </w:r>
      <w:r w:rsidRPr="0066100C">
        <w:rPr>
          <w:rFonts w:ascii="TH SarabunIT๙" w:hAnsi="TH SarabunIT๙" w:cs="TH SarabunIT๙"/>
          <w:spacing w:val="-6"/>
        </w:rPr>
        <w:t xml:space="preserve"> </w:t>
      </w:r>
      <w:r w:rsidRPr="0066100C">
        <w:rPr>
          <w:rFonts w:ascii="TH SarabunIT๙" w:hAnsi="TH SarabunIT๙" w:cs="TH SarabunIT๙"/>
          <w:spacing w:val="-6"/>
          <w:cs/>
        </w:rPr>
        <w:t>เป็นพื้นฐานความรู้</w:t>
      </w:r>
      <w:r w:rsidRPr="0066100C">
        <w:rPr>
          <w:rFonts w:ascii="TH SarabunIT๙" w:hAnsi="TH SarabunIT๙" w:cs="TH SarabunIT๙"/>
          <w:spacing w:val="-6"/>
        </w:rPr>
        <w:t xml:space="preserve"> </w:t>
      </w:r>
      <w:r w:rsidRPr="0066100C">
        <w:rPr>
          <w:rFonts w:ascii="TH SarabunIT๙" w:hAnsi="TH SarabunIT๙" w:cs="TH SarabunIT๙"/>
          <w:spacing w:val="-6"/>
          <w:cs/>
        </w:rPr>
        <w:t>ความสามารถของคนไทยที่สืบทอดกันมายาวนาน</w:t>
      </w:r>
      <w:r w:rsidRPr="0066100C">
        <w:rPr>
          <w:rFonts w:ascii="TH SarabunIT๙" w:hAnsi="TH SarabunIT๙" w:cs="TH SarabunIT๙"/>
        </w:rPr>
        <w:t xml:space="preserve">    </w:t>
      </w:r>
      <w:r w:rsidRPr="0066100C">
        <w:rPr>
          <w:rFonts w:ascii="TH SarabunIT๙" w:hAnsi="TH SarabunIT๙" w:cs="TH SarabunIT๙"/>
          <w:cs/>
        </w:rPr>
        <w:t>นับตั้งแต่อดีตถึงปัจจุบัน</w:t>
      </w:r>
      <w:r w:rsidRPr="0066100C">
        <w:rPr>
          <w:rFonts w:ascii="TH SarabunIT๙" w:hAnsi="TH SarabunIT๙" w:cs="TH SarabunIT๙"/>
        </w:rPr>
        <w:t xml:space="preserve"> </w:t>
      </w:r>
      <w:r w:rsidRPr="0066100C">
        <w:rPr>
          <w:rFonts w:ascii="TH SarabunIT๙" w:hAnsi="TH SarabunIT๙" w:cs="TH SarabunIT๙"/>
          <w:cs/>
        </w:rPr>
        <w:t xml:space="preserve">กระจายอยู่ตามถิ่นต่าง ๆ </w:t>
      </w:r>
      <w:r w:rsidRPr="0066100C">
        <w:rPr>
          <w:rFonts w:ascii="TH SarabunIT๙" w:hAnsi="TH SarabunIT๙" w:cs="TH SarabunIT๙"/>
        </w:rPr>
        <w:t xml:space="preserve"> </w:t>
      </w:r>
      <w:r w:rsidRPr="0066100C">
        <w:rPr>
          <w:rFonts w:ascii="TH SarabunIT๙" w:hAnsi="TH SarabunIT๙" w:cs="TH SarabunIT๙"/>
          <w:cs/>
        </w:rPr>
        <w:t xml:space="preserve">และมีความหลากหลายแตกต่างกันไป </w:t>
      </w:r>
      <w:r w:rsidRPr="0066100C">
        <w:rPr>
          <w:rFonts w:ascii="TH SarabunIT๙" w:hAnsi="TH SarabunIT๙" w:cs="TH SarabunIT๙"/>
        </w:rPr>
        <w:t xml:space="preserve"> </w:t>
      </w:r>
      <w:r w:rsidRPr="0066100C">
        <w:rPr>
          <w:rFonts w:ascii="TH SarabunIT๙" w:hAnsi="TH SarabunIT๙" w:cs="TH SarabunIT๙"/>
          <w:cs/>
        </w:rPr>
        <w:t>ขึ้นอยู่กับ</w:t>
      </w:r>
      <w:r w:rsidRPr="0066100C">
        <w:rPr>
          <w:rFonts w:ascii="TH SarabunIT๙" w:hAnsi="TH SarabunIT๙" w:cs="TH SarabunIT๙"/>
        </w:rPr>
        <w:t xml:space="preserve">  </w:t>
      </w:r>
      <w:r w:rsidRPr="0066100C">
        <w:rPr>
          <w:rFonts w:ascii="TH SarabunIT๙" w:hAnsi="TH SarabunIT๙" w:cs="TH SarabunIT๙"/>
          <w:cs/>
        </w:rPr>
        <w:t>สภาพแวดล้อมและวิถีชีวิตของคนในแต่ละพื้นที่ และเป็นที่น่ายินดีว่า</w:t>
      </w:r>
      <w:r w:rsidRPr="0066100C">
        <w:rPr>
          <w:rFonts w:ascii="TH SarabunIT๙" w:hAnsi="TH SarabunIT๙" w:cs="TH SarabunIT๙"/>
        </w:rPr>
        <w:t xml:space="preserve"> </w:t>
      </w:r>
      <w:r w:rsidRPr="0066100C">
        <w:rPr>
          <w:rFonts w:ascii="TH SarabunIT๙" w:hAnsi="TH SarabunIT๙" w:cs="TH SarabunIT๙"/>
          <w:cs/>
        </w:rPr>
        <w:t>ในขณะนี้</w:t>
      </w:r>
      <w:r w:rsidRPr="0066100C">
        <w:rPr>
          <w:rFonts w:ascii="TH SarabunIT๙" w:hAnsi="TH SarabunIT๙" w:cs="TH SarabunIT๙"/>
        </w:rPr>
        <w:t xml:space="preserve"> </w:t>
      </w:r>
      <w:r w:rsidRPr="0066100C">
        <w:rPr>
          <w:rFonts w:ascii="TH SarabunIT๙" w:hAnsi="TH SarabunIT๙" w:cs="TH SarabunIT๙"/>
          <w:cs/>
        </w:rPr>
        <w:t>ทุกฝ่ายให้ความสำคัญ</w:t>
      </w:r>
      <w:r w:rsidRPr="0066100C">
        <w:rPr>
          <w:rFonts w:ascii="TH SarabunIT๙" w:hAnsi="TH SarabunIT๙" w:cs="TH SarabunIT๙"/>
          <w:spacing w:val="-2"/>
          <w:cs/>
        </w:rPr>
        <w:t>กับภูมิปัญญาท้องถิ่น</w:t>
      </w:r>
      <w:r w:rsidRPr="0066100C">
        <w:rPr>
          <w:rFonts w:ascii="TH SarabunIT๙" w:hAnsi="TH SarabunIT๙" w:cs="TH SarabunIT๙"/>
          <w:spacing w:val="-2"/>
        </w:rPr>
        <w:t xml:space="preserve"> </w:t>
      </w:r>
      <w:r w:rsidRPr="0066100C">
        <w:rPr>
          <w:rFonts w:ascii="TH SarabunIT๙" w:hAnsi="TH SarabunIT๙" w:cs="TH SarabunIT๙"/>
          <w:spacing w:val="-2"/>
          <w:cs/>
        </w:rPr>
        <w:t>และตระหนักว่าเป็นรากฐานสำคัญของการพัฒนาชนบทและพัฒนาประเทศชาติ</w:t>
      </w:r>
    </w:p>
    <w:p w14:paraId="2FFC9B1B" w14:textId="77777777" w:rsidR="001E1156" w:rsidRPr="0066100C" w:rsidRDefault="001E1156" w:rsidP="001E1156">
      <w:pPr>
        <w:pStyle w:val="a8"/>
        <w:ind w:right="-45" w:firstLine="1440"/>
        <w:rPr>
          <w:rFonts w:ascii="TH SarabunIT๙" w:hAnsi="TH SarabunIT๙" w:cs="TH SarabunIT๙"/>
        </w:rPr>
      </w:pPr>
      <w:r w:rsidRPr="0066100C">
        <w:rPr>
          <w:rFonts w:ascii="TH SarabunIT๙" w:hAnsi="TH SarabunIT๙" w:cs="TH SarabunIT๙"/>
          <w:cs/>
        </w:rPr>
        <w:t>สำหรับการพัฒนาภูมิปัญญาท้องถิ่น</w:t>
      </w:r>
      <w:r>
        <w:rPr>
          <w:rFonts w:ascii="TH SarabunIT๙" w:hAnsi="TH SarabunIT๙" w:cs="TH SarabunIT๙"/>
        </w:rPr>
        <w:t xml:space="preserve"> </w:t>
      </w:r>
      <w:r w:rsidRPr="0066100C">
        <w:rPr>
          <w:rFonts w:ascii="TH SarabunIT๙" w:hAnsi="TH SarabunIT๙" w:cs="TH SarabunIT๙"/>
          <w:cs/>
        </w:rPr>
        <w:t>เพื่อนำไปสู่การใช้</w:t>
      </w:r>
      <w:r>
        <w:rPr>
          <w:rFonts w:ascii="TH SarabunIT๙" w:hAnsi="TH SarabunIT๙" w:cs="TH SarabunIT๙"/>
          <w:cs/>
        </w:rPr>
        <w:t>ประโยชน์นั้น สิ่งสำคัญลำดับต้น</w:t>
      </w:r>
      <w:r w:rsidRPr="0066100C">
        <w:rPr>
          <w:rFonts w:ascii="TH SarabunIT๙" w:hAnsi="TH SarabunIT๙" w:cs="TH SarabunIT๙"/>
          <w:cs/>
        </w:rPr>
        <w:t>ๆ คือ การสืบค้น รวบรวม และวิเคราะห์ คัดเลือก ก่อนนำไปสู่ขั้นตอนของการพัฒนาหรือการใช้ประโยชน์ นอกจากนี้การกระตุ้นให้ประชาชนเห็นความสำคัญของภูมิปัญญาท้องถิ่น รวมทั้งการยกย่อง เชิดชูเจ้าของภูมิปัญญาท้องถิ่น นับว่าเป็นกลวิธีอย่างหนึ่งในการค้นหาภูมิปัญญา</w:t>
      </w:r>
    </w:p>
    <w:p w14:paraId="08D7345A" w14:textId="77777777" w:rsidR="001E1156" w:rsidRPr="0066100C" w:rsidRDefault="001E1156" w:rsidP="001E1156">
      <w:pPr>
        <w:pStyle w:val="a8"/>
        <w:ind w:right="-45"/>
        <w:rPr>
          <w:rFonts w:ascii="TH SarabunIT๙" w:hAnsi="TH SarabunIT๙" w:cs="TH SarabunIT๙"/>
        </w:rPr>
      </w:pPr>
      <w:r w:rsidRPr="0066100C">
        <w:rPr>
          <w:rFonts w:ascii="TH SarabunIT๙" w:hAnsi="TH SarabunIT๙" w:cs="TH SarabunIT๙"/>
          <w:cs/>
        </w:rPr>
        <w:t>ท้องถิ่น เพื่อนำไปสู่การใช้ประโยชน์ได้</w:t>
      </w:r>
    </w:p>
    <w:p w14:paraId="4300167E" w14:textId="77777777" w:rsidR="00BB4704" w:rsidRDefault="00BB4704" w:rsidP="00BB4704">
      <w:pPr>
        <w:spacing w:line="360" w:lineRule="auto"/>
        <w:ind w:firstLine="720"/>
        <w:rPr>
          <w:rFonts w:ascii="TH SarabunIT๙" w:hAnsi="TH SarabunIT๙" w:cs="TH SarabunIT๙"/>
        </w:rPr>
      </w:pPr>
    </w:p>
    <w:p w14:paraId="756BC9A5" w14:textId="77777777" w:rsidR="002C7B9F" w:rsidRDefault="002C7B9F" w:rsidP="00BB4704">
      <w:pPr>
        <w:spacing w:line="360" w:lineRule="auto"/>
        <w:ind w:firstLine="720"/>
        <w:rPr>
          <w:rFonts w:ascii="TH SarabunIT๙" w:hAnsi="TH SarabunIT๙" w:cs="TH SarabunIT๙"/>
        </w:rPr>
      </w:pPr>
    </w:p>
    <w:p w14:paraId="4323B208" w14:textId="77777777" w:rsidR="002C7B9F" w:rsidRDefault="002C7B9F" w:rsidP="00BB4704">
      <w:pPr>
        <w:spacing w:line="360" w:lineRule="auto"/>
        <w:ind w:firstLine="720"/>
        <w:rPr>
          <w:rFonts w:ascii="TH SarabunIT๙" w:hAnsi="TH SarabunIT๙" w:cs="TH SarabunIT๙"/>
        </w:rPr>
      </w:pPr>
    </w:p>
    <w:p w14:paraId="4B71B6BF" w14:textId="77777777" w:rsidR="002C7B9F" w:rsidRDefault="002C7B9F" w:rsidP="00BB4704">
      <w:pPr>
        <w:spacing w:line="360" w:lineRule="auto"/>
        <w:ind w:firstLine="720"/>
        <w:rPr>
          <w:rFonts w:ascii="TH SarabunIT๙" w:hAnsi="TH SarabunIT๙" w:cs="TH SarabunIT๙"/>
        </w:rPr>
      </w:pPr>
    </w:p>
    <w:p w14:paraId="647C8F0F" w14:textId="77777777" w:rsidR="00BB4704" w:rsidRDefault="00BB4704" w:rsidP="002C7B9F">
      <w:pPr>
        <w:spacing w:line="360" w:lineRule="auto"/>
        <w:ind w:left="4321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กองการศึกษา ศาสนาและวัฒนธรรม</w:t>
      </w:r>
    </w:p>
    <w:p w14:paraId="19890BD7" w14:textId="77777777" w:rsidR="00BB4704" w:rsidRPr="00BB4704" w:rsidRDefault="00BB4704" w:rsidP="002C7B9F">
      <w:pPr>
        <w:spacing w:line="360" w:lineRule="auto"/>
        <w:ind w:left="4321" w:firstLine="720"/>
        <w:rPr>
          <w:rFonts w:ascii="TH SarabunIT๙" w:hAnsi="TH SarabunIT๙" w:cs="TH SarabunIT๙"/>
          <w:b/>
          <w:bCs/>
        </w:rPr>
      </w:pPr>
      <w:r w:rsidRPr="00BB4704">
        <w:rPr>
          <w:rFonts w:ascii="TH SarabunIT๙" w:hAnsi="TH SarabunIT๙" w:cs="TH SarabunIT๙"/>
          <w:cs/>
        </w:rPr>
        <w:t>องคการบริหารสวนตำบลจอม</w:t>
      </w:r>
      <w:r>
        <w:rPr>
          <w:rFonts w:ascii="TH SarabunIT๙" w:hAnsi="TH SarabunIT๙" w:cs="TH SarabunIT๙" w:hint="cs"/>
          <w:cs/>
        </w:rPr>
        <w:t>หมอกแก้ว</w:t>
      </w:r>
    </w:p>
    <w:p w14:paraId="39980555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181159A2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6CA867D4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13A410E7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18291C27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7C29BA6A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67E161D3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4C72DC74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6D803132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69EC29F2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24122094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66788450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3878D3E5" w14:textId="77777777" w:rsidR="002C7B9F" w:rsidRDefault="002C7B9F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0E65C213" w14:textId="77777777" w:rsidR="002C7B9F" w:rsidRDefault="002C7B9F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70D30A1F" w14:textId="77777777" w:rsidR="00E24CD8" w:rsidRPr="00E24CD8" w:rsidRDefault="00E24CD8" w:rsidP="00E24CD8">
      <w:pPr>
        <w:spacing w:line="360" w:lineRule="auto"/>
        <w:ind w:firstLine="360"/>
        <w:jc w:val="center"/>
        <w:rPr>
          <w:rFonts w:ascii="TH SarabunIT๙" w:hAnsi="TH SarabunIT๙" w:cs="TH SarabunIT๙"/>
          <w:b/>
          <w:bCs/>
        </w:rPr>
      </w:pPr>
      <w:r w:rsidRPr="00E24CD8">
        <w:rPr>
          <w:rFonts w:ascii="TH SarabunIT๙" w:hAnsi="TH SarabunIT๙" w:cs="TH SarabunIT๙"/>
          <w:b/>
          <w:bCs/>
          <w:cs/>
        </w:rPr>
        <w:t>สารบัญ</w:t>
      </w:r>
    </w:p>
    <w:p w14:paraId="6B384271" w14:textId="77777777" w:rsidR="00E24CD8" w:rsidRPr="00E24CD8" w:rsidRDefault="00E24CD8" w:rsidP="00E24CD8">
      <w:pPr>
        <w:spacing w:line="360" w:lineRule="auto"/>
        <w:ind w:firstLine="360"/>
        <w:jc w:val="center"/>
        <w:rPr>
          <w:rFonts w:ascii="TH SarabunIT๙" w:hAnsi="TH SarabunIT๙" w:cs="TH SarabunIT๙"/>
        </w:rPr>
      </w:pPr>
    </w:p>
    <w:p w14:paraId="6859DA91" w14:textId="77777777" w:rsidR="00E24CD8" w:rsidRPr="004F3F94" w:rsidRDefault="00E24CD8" w:rsidP="00E24CD8">
      <w:pPr>
        <w:spacing w:line="360" w:lineRule="auto"/>
        <w:ind w:firstLine="720"/>
        <w:rPr>
          <w:rFonts w:ascii="TH SarabunIT๙" w:hAnsi="TH SarabunIT๙" w:cs="TH SarabunIT๙"/>
          <w:b/>
          <w:bCs/>
        </w:rPr>
      </w:pPr>
      <w:r w:rsidRPr="004F3F94">
        <w:rPr>
          <w:rFonts w:ascii="TH SarabunIT๙" w:hAnsi="TH SarabunIT๙" w:cs="TH SarabunIT๙"/>
          <w:b/>
          <w:bCs/>
          <w:cs/>
        </w:rPr>
        <w:t xml:space="preserve">เรื่อง  </w:t>
      </w:r>
      <w:r w:rsidRPr="004F3F94">
        <w:rPr>
          <w:rFonts w:ascii="TH SarabunIT๙" w:hAnsi="TH SarabunIT๙" w:cs="TH SarabunIT๙"/>
          <w:b/>
          <w:bCs/>
          <w:cs/>
        </w:rPr>
        <w:tab/>
      </w:r>
      <w:r w:rsidRPr="004F3F94">
        <w:rPr>
          <w:rFonts w:ascii="TH SarabunIT๙" w:hAnsi="TH SarabunIT๙" w:cs="TH SarabunIT๙"/>
          <w:b/>
          <w:bCs/>
          <w:cs/>
        </w:rPr>
        <w:tab/>
      </w:r>
      <w:r w:rsidRPr="004F3F94">
        <w:rPr>
          <w:rFonts w:ascii="TH SarabunIT๙" w:hAnsi="TH SarabunIT๙" w:cs="TH SarabunIT๙"/>
          <w:b/>
          <w:bCs/>
          <w:cs/>
        </w:rPr>
        <w:tab/>
      </w:r>
      <w:r w:rsidRPr="004F3F94">
        <w:rPr>
          <w:rFonts w:ascii="TH SarabunIT๙" w:hAnsi="TH SarabunIT๙" w:cs="TH SarabunIT๙"/>
          <w:b/>
          <w:bCs/>
          <w:cs/>
        </w:rPr>
        <w:tab/>
      </w:r>
      <w:r w:rsidRPr="004F3F94">
        <w:rPr>
          <w:rFonts w:ascii="TH SarabunIT๙" w:hAnsi="TH SarabunIT๙" w:cs="TH SarabunIT๙"/>
          <w:b/>
          <w:bCs/>
          <w:cs/>
        </w:rPr>
        <w:tab/>
      </w:r>
      <w:r w:rsidRPr="004F3F94">
        <w:rPr>
          <w:rFonts w:ascii="TH SarabunIT๙" w:hAnsi="TH SarabunIT๙" w:cs="TH SarabunIT๙"/>
          <w:b/>
          <w:bCs/>
          <w:cs/>
        </w:rPr>
        <w:tab/>
      </w:r>
      <w:r w:rsidRPr="004F3F94">
        <w:rPr>
          <w:rFonts w:ascii="TH SarabunIT๙" w:hAnsi="TH SarabunIT๙" w:cs="TH SarabunIT๙"/>
          <w:b/>
          <w:bCs/>
          <w:cs/>
        </w:rPr>
        <w:tab/>
      </w:r>
      <w:r w:rsidRPr="004F3F94">
        <w:rPr>
          <w:rFonts w:ascii="TH SarabunIT๙" w:hAnsi="TH SarabunIT๙" w:cs="TH SarabunIT๙"/>
          <w:b/>
          <w:bCs/>
          <w:cs/>
        </w:rPr>
        <w:tab/>
      </w:r>
      <w:r w:rsidR="004F3F94" w:rsidRPr="004F3F94">
        <w:rPr>
          <w:rFonts w:ascii="TH SarabunIT๙" w:hAnsi="TH SarabunIT๙" w:cs="TH SarabunIT๙"/>
          <w:b/>
          <w:bCs/>
          <w:cs/>
        </w:rPr>
        <w:tab/>
      </w:r>
      <w:r w:rsidRPr="004F3F94">
        <w:rPr>
          <w:rFonts w:ascii="TH SarabunIT๙" w:hAnsi="TH SarabunIT๙" w:cs="TH SarabunIT๙"/>
          <w:b/>
          <w:bCs/>
          <w:cs/>
        </w:rPr>
        <w:t>หนา</w:t>
      </w:r>
      <w:r w:rsidRPr="004F3F94">
        <w:rPr>
          <w:rFonts w:ascii="TH SarabunIT๙" w:hAnsi="TH SarabunIT๙" w:cs="TH SarabunIT๙"/>
          <w:b/>
          <w:bCs/>
        </w:rPr>
        <w:t xml:space="preserve"> </w:t>
      </w:r>
    </w:p>
    <w:p w14:paraId="5A22CDB5" w14:textId="77777777" w:rsidR="00E24CD8" w:rsidRPr="004F3F94" w:rsidRDefault="00E24CD8" w:rsidP="00E24CD8">
      <w:pPr>
        <w:spacing w:line="360" w:lineRule="auto"/>
        <w:ind w:firstLine="720"/>
        <w:rPr>
          <w:rFonts w:ascii="TH SarabunIT๙" w:hAnsi="TH SarabunIT๙" w:cs="TH SarabunIT๙"/>
        </w:rPr>
      </w:pPr>
    </w:p>
    <w:p w14:paraId="043A7B37" w14:textId="77777777" w:rsidR="00E24CD8" w:rsidRPr="004F3F94" w:rsidRDefault="004F3F94" w:rsidP="00E24CD8">
      <w:pPr>
        <w:spacing w:line="360" w:lineRule="auto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>ขอม</w:t>
      </w:r>
      <w:r>
        <w:rPr>
          <w:rFonts w:ascii="TH SarabunIT๙" w:hAnsi="TH SarabunIT๙" w:cs="TH SarabunIT๙" w:hint="cs"/>
          <w:cs/>
        </w:rPr>
        <w:t>ูลพ</w:t>
      </w:r>
      <w:proofErr w:type="spellStart"/>
      <w:r>
        <w:rPr>
          <w:rFonts w:ascii="TH SarabunIT๙" w:hAnsi="TH SarabunIT๙" w:cs="TH SarabunIT๙" w:hint="cs"/>
          <w:cs/>
        </w:rPr>
        <w:t>ื้น</w:t>
      </w:r>
      <w:proofErr w:type="spellEnd"/>
      <w:r>
        <w:rPr>
          <w:rFonts w:ascii="TH SarabunIT๙" w:hAnsi="TH SarabunIT๙" w:cs="TH SarabunIT๙" w:hint="cs"/>
          <w:cs/>
        </w:rPr>
        <w:t>ฐาน</w:t>
      </w:r>
      <w:r w:rsidR="00E24CD8" w:rsidRPr="004F3F94">
        <w:rPr>
          <w:rFonts w:ascii="TH SarabunIT๙" w:hAnsi="TH SarabunIT๙" w:cs="TH SarabunIT๙"/>
          <w:cs/>
        </w:rPr>
        <w:t>ในตำบล</w:t>
      </w:r>
      <w:r w:rsidR="00E24CD8" w:rsidRPr="004F3F94">
        <w:rPr>
          <w:rFonts w:ascii="TH SarabunIT๙" w:hAnsi="TH SarabunIT๙" w:cs="TH SarabunIT๙"/>
        </w:rPr>
        <w:t xml:space="preserve"> </w:t>
      </w:r>
      <w:r w:rsidR="00E24CD8" w:rsidRPr="004F3F94">
        <w:rPr>
          <w:rFonts w:ascii="TH SarabunIT๙" w:hAnsi="TH SarabunIT๙" w:cs="TH SarabunIT๙"/>
        </w:rPr>
        <w:tab/>
      </w:r>
      <w:r w:rsidR="00E24CD8" w:rsidRPr="004F3F94">
        <w:rPr>
          <w:rFonts w:ascii="TH SarabunIT๙" w:hAnsi="TH SarabunIT๙" w:cs="TH SarabunIT๙"/>
        </w:rPr>
        <w:tab/>
      </w:r>
      <w:r w:rsidR="00E24CD8" w:rsidRPr="004F3F94">
        <w:rPr>
          <w:rFonts w:ascii="TH SarabunIT๙" w:hAnsi="TH SarabunIT๙" w:cs="TH SarabunIT๙"/>
        </w:rPr>
        <w:tab/>
      </w:r>
      <w:r w:rsidR="00E24CD8" w:rsidRPr="004F3F94">
        <w:rPr>
          <w:rFonts w:ascii="TH SarabunIT๙" w:hAnsi="TH SarabunIT๙" w:cs="TH SarabunIT๙"/>
        </w:rPr>
        <w:tab/>
      </w:r>
      <w:r w:rsidR="00E24CD8" w:rsidRPr="004F3F94">
        <w:rPr>
          <w:rFonts w:ascii="TH SarabunIT๙" w:hAnsi="TH SarabunIT๙" w:cs="TH SarabunIT๙"/>
        </w:rPr>
        <w:tab/>
      </w:r>
      <w:r w:rsidR="00E24CD8" w:rsidRPr="004F3F94"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E24CD8" w:rsidRPr="004F3F94">
        <w:rPr>
          <w:rFonts w:ascii="TH SarabunIT๙" w:hAnsi="TH SarabunIT๙" w:cs="TH SarabunIT๙"/>
        </w:rPr>
        <w:t>1</w:t>
      </w:r>
      <w:r w:rsidR="00874563" w:rsidRPr="004F3F94">
        <w:rPr>
          <w:rFonts w:ascii="TH SarabunIT๙" w:hAnsi="TH SarabunIT๙" w:cs="TH SarabunIT๙"/>
        </w:rPr>
        <w:t xml:space="preserve"> </w:t>
      </w:r>
      <w:r w:rsidRPr="004F3F94">
        <w:rPr>
          <w:rFonts w:ascii="TH SarabunIT๙" w:hAnsi="TH SarabunIT๙" w:cs="TH SarabunIT๙"/>
        </w:rPr>
        <w:t>–</w:t>
      </w:r>
      <w:r w:rsidR="00874563" w:rsidRPr="004F3F94">
        <w:rPr>
          <w:rFonts w:ascii="TH SarabunIT๙" w:hAnsi="TH SarabunIT๙" w:cs="TH SarabunIT๙"/>
        </w:rPr>
        <w:t xml:space="preserve"> 3</w:t>
      </w:r>
    </w:p>
    <w:p w14:paraId="52959404" w14:textId="77777777" w:rsidR="004F3F94" w:rsidRPr="004F3F94" w:rsidRDefault="004F3F94" w:rsidP="00E24CD8">
      <w:pPr>
        <w:spacing w:line="360" w:lineRule="auto"/>
        <w:ind w:firstLine="720"/>
        <w:rPr>
          <w:rFonts w:ascii="TH SarabunIT๙" w:hAnsi="TH SarabunIT๙" w:cs="TH SarabunIT๙"/>
        </w:rPr>
      </w:pPr>
      <w:r w:rsidRPr="004F3F94">
        <w:rPr>
          <w:rFonts w:ascii="TH SarabunIT๙" w:hAnsi="TH SarabunIT๙" w:cs="TH SarabunIT๙" w:hint="cs"/>
          <w:cs/>
        </w:rPr>
        <w:t>ข้อมูลการดำเนินงานส่งเสริมภูมิปัญญาท้องถิ่น</w:t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 w:hint="cs"/>
          <w:cs/>
        </w:rPr>
        <w:t xml:space="preserve">4 </w:t>
      </w:r>
      <w:r w:rsidRPr="004F3F94">
        <w:rPr>
          <w:rFonts w:ascii="TH SarabunIT๙" w:hAnsi="TH SarabunIT๙" w:cs="TH SarabunIT๙"/>
          <w:cs/>
        </w:rPr>
        <w:t>–</w:t>
      </w:r>
      <w:r w:rsidRPr="004F3F94">
        <w:rPr>
          <w:rFonts w:ascii="TH SarabunIT๙" w:hAnsi="TH SarabunIT๙" w:cs="TH SarabunIT๙" w:hint="cs"/>
          <w:cs/>
        </w:rPr>
        <w:t xml:space="preserve"> 6</w:t>
      </w:r>
    </w:p>
    <w:p w14:paraId="4F5C4FA5" w14:textId="77777777" w:rsidR="004F3F94" w:rsidRPr="004F3F94" w:rsidRDefault="004F3F94" w:rsidP="00E24CD8">
      <w:pPr>
        <w:spacing w:line="360" w:lineRule="auto"/>
        <w:ind w:firstLine="720"/>
        <w:rPr>
          <w:rFonts w:ascii="TH SarabunIT๙" w:hAnsi="TH SarabunIT๙" w:cs="TH SarabunIT๙"/>
        </w:rPr>
      </w:pPr>
      <w:r w:rsidRPr="004F3F94">
        <w:rPr>
          <w:rFonts w:ascii="TH SarabunIT๙" w:hAnsi="TH SarabunIT๙" w:cs="TH SarabunIT๙" w:hint="cs"/>
          <w:cs/>
        </w:rPr>
        <w:t>ประเภทภูมิปัญญาท้องถิ่น</w:t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 w:hint="cs"/>
          <w:cs/>
        </w:rPr>
        <w:t>7</w:t>
      </w:r>
    </w:p>
    <w:p w14:paraId="23683FE4" w14:textId="77777777" w:rsidR="004F3F94" w:rsidRPr="004F3F94" w:rsidRDefault="004F3F94" w:rsidP="00E24CD8">
      <w:pPr>
        <w:spacing w:line="360" w:lineRule="auto"/>
        <w:ind w:firstLine="720"/>
        <w:rPr>
          <w:rFonts w:ascii="TH SarabunIT๙" w:hAnsi="TH SarabunIT๙" w:cs="TH SarabunIT๙"/>
        </w:rPr>
      </w:pPr>
      <w:r w:rsidRPr="004F3F94">
        <w:rPr>
          <w:rFonts w:ascii="TH SarabunIT๙" w:hAnsi="TH SarabunIT๙" w:cs="TH SarabunIT๙" w:hint="cs"/>
          <w:cs/>
        </w:rPr>
        <w:t>ภูมิปัญญาชาวบ้านด้านภาษาและวรรณกรรม</w:t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 w:hint="cs"/>
          <w:cs/>
        </w:rPr>
        <w:t>8</w:t>
      </w:r>
    </w:p>
    <w:p w14:paraId="7167C439" w14:textId="77777777" w:rsidR="004F3F94" w:rsidRPr="004F3F94" w:rsidRDefault="004F3F94" w:rsidP="00E24CD8">
      <w:pPr>
        <w:spacing w:line="360" w:lineRule="auto"/>
        <w:ind w:firstLine="720"/>
        <w:rPr>
          <w:rFonts w:ascii="TH SarabunIT๙" w:hAnsi="TH SarabunIT๙" w:cs="TH SarabunIT๙"/>
        </w:rPr>
      </w:pPr>
      <w:r w:rsidRPr="004F3F94">
        <w:rPr>
          <w:rFonts w:ascii="TH SarabunIT๙" w:hAnsi="TH SarabunIT๙" w:cs="TH SarabunIT๙" w:hint="cs"/>
          <w:cs/>
        </w:rPr>
        <w:t>ภูมิปัญญาชาวบ้านด้านศิลปะ</w:t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/>
          <w:cs/>
        </w:rPr>
        <w:t>10</w:t>
      </w:r>
    </w:p>
    <w:p w14:paraId="34DFB9F7" w14:textId="77777777" w:rsidR="004F3F94" w:rsidRPr="004F3F94" w:rsidRDefault="004F3F94" w:rsidP="00E24CD8">
      <w:pPr>
        <w:spacing w:line="360" w:lineRule="auto"/>
        <w:ind w:firstLine="720"/>
        <w:rPr>
          <w:rFonts w:ascii="TH SarabunIT๙" w:hAnsi="TH SarabunIT๙" w:cs="TH SarabunIT๙"/>
        </w:rPr>
      </w:pPr>
      <w:r w:rsidRPr="004F3F94">
        <w:rPr>
          <w:rFonts w:ascii="TH SarabunIT๙" w:hAnsi="TH SarabunIT๙" w:cs="TH SarabunIT๙" w:hint="cs"/>
          <w:cs/>
        </w:rPr>
        <w:t>ภูมิปัญญาชาวบ้านด้านการรักษาโรค</w:t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 w:hint="cs"/>
          <w:cs/>
        </w:rPr>
        <w:t>22</w:t>
      </w:r>
    </w:p>
    <w:p w14:paraId="05EE0AEE" w14:textId="77777777" w:rsidR="004F3F94" w:rsidRPr="004F3F94" w:rsidRDefault="004F3F94" w:rsidP="00E24CD8">
      <w:pPr>
        <w:spacing w:line="360" w:lineRule="auto"/>
        <w:ind w:firstLine="720"/>
        <w:rPr>
          <w:rFonts w:ascii="TH SarabunIT๙" w:hAnsi="TH SarabunIT๙" w:cs="TH SarabunIT๙"/>
        </w:rPr>
      </w:pPr>
      <w:r w:rsidRPr="004F3F94">
        <w:rPr>
          <w:rFonts w:ascii="TH SarabunIT๙" w:hAnsi="TH SarabunIT๙" w:cs="TH SarabunIT๙" w:hint="cs"/>
          <w:cs/>
        </w:rPr>
        <w:t>ภูมิปัญญาชาวบ้านด้านศาสนา ขนบธรรมเนียมประเพณี</w:t>
      </w:r>
      <w:r w:rsidRPr="004F3F94">
        <w:rPr>
          <w:rFonts w:ascii="TH SarabunIT๙" w:hAnsi="TH SarabunIT๙" w:cs="TH SarabunIT๙" w:hint="cs"/>
          <w:cs/>
        </w:rPr>
        <w:tab/>
      </w:r>
      <w:r w:rsidRPr="004F3F94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 w:hint="cs"/>
          <w:cs/>
        </w:rPr>
        <w:t>26</w:t>
      </w:r>
    </w:p>
    <w:p w14:paraId="182609E8" w14:textId="77777777" w:rsidR="004F3F94" w:rsidRPr="004F3F94" w:rsidRDefault="004F3F94" w:rsidP="00E24CD8">
      <w:pPr>
        <w:spacing w:line="360" w:lineRule="auto"/>
        <w:ind w:firstLine="720"/>
        <w:rPr>
          <w:rFonts w:ascii="TH SarabunIT๙" w:hAnsi="TH SarabunIT๙" w:cs="TH SarabunIT๙"/>
          <w:cs/>
        </w:rPr>
      </w:pPr>
      <w:r w:rsidRPr="004F3F94">
        <w:rPr>
          <w:rFonts w:ascii="TH SarabunIT๙" w:hAnsi="TH SarabunIT๙" w:cs="TH SarabunIT๙" w:hint="cs"/>
          <w:cs/>
        </w:rPr>
        <w:t>ภูมิปัญญาชาวบ้านด้านการจัดการทรัพยากรธรรมชาติและสิ่งแวดล้อม</w:t>
      </w:r>
      <w:r w:rsidRPr="004F3F94"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/>
          <w:cs/>
        </w:rPr>
        <w:tab/>
      </w:r>
      <w:r w:rsidRPr="004F3F94">
        <w:rPr>
          <w:rFonts w:ascii="TH SarabunIT๙" w:hAnsi="TH SarabunIT๙" w:cs="TH SarabunIT๙" w:hint="cs"/>
          <w:cs/>
        </w:rPr>
        <w:t>27</w:t>
      </w:r>
    </w:p>
    <w:p w14:paraId="0656BAAA" w14:textId="77777777" w:rsidR="004F3F94" w:rsidRPr="00E24CD8" w:rsidRDefault="004F3F94" w:rsidP="00E24CD8">
      <w:pPr>
        <w:spacing w:line="360" w:lineRule="auto"/>
        <w:ind w:firstLine="720"/>
        <w:rPr>
          <w:rFonts w:ascii="TH SarabunIT๙" w:hAnsi="TH SarabunIT๙" w:cs="TH SarabunIT๙"/>
          <w:b/>
          <w:bCs/>
          <w:cs/>
        </w:rPr>
      </w:pPr>
    </w:p>
    <w:p w14:paraId="4843B3C5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68546641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08E3B5B7" w14:textId="77777777" w:rsidR="00E24CD8" w:rsidRDefault="00E24CD8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22BEE8C0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10F3DB3B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762E12DD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60969D79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0D240819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3A575217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42F5203C" w14:textId="77777777" w:rsidR="00BB4704" w:rsidRDefault="00BB4704" w:rsidP="00BF4584">
      <w:pPr>
        <w:spacing w:line="360" w:lineRule="auto"/>
        <w:ind w:firstLine="360"/>
        <w:rPr>
          <w:rFonts w:ascii="TH SarabunIT๙" w:hAnsi="TH SarabunIT๙" w:cs="TH SarabunIT๙"/>
          <w:b/>
          <w:bCs/>
        </w:rPr>
      </w:pPr>
    </w:p>
    <w:p w14:paraId="50E27C81" w14:textId="77777777" w:rsidR="00BB4704" w:rsidRDefault="00BA5A66" w:rsidP="00BA5A66">
      <w:pPr>
        <w:spacing w:line="360" w:lineRule="auto"/>
        <w:ind w:firstLine="360"/>
        <w:jc w:val="right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lastRenderedPageBreak/>
        <w:t>1</w:t>
      </w:r>
    </w:p>
    <w:p w14:paraId="1BCF517C" w14:textId="77777777" w:rsidR="004F3F94" w:rsidRDefault="004F3F94" w:rsidP="00BA5A66">
      <w:pPr>
        <w:spacing w:line="360" w:lineRule="auto"/>
        <w:ind w:firstLine="360"/>
        <w:jc w:val="right"/>
        <w:rPr>
          <w:rFonts w:ascii="TH SarabunIT๙" w:hAnsi="TH SarabunIT๙" w:cs="TH SarabunIT๙"/>
          <w:b/>
          <w:bCs/>
        </w:rPr>
      </w:pPr>
    </w:p>
    <w:p w14:paraId="7B75B5BE" w14:textId="77777777" w:rsidR="00BF4584" w:rsidRPr="000B3371" w:rsidRDefault="00BF4584" w:rsidP="00BB4704">
      <w:pPr>
        <w:spacing w:line="360" w:lineRule="auto"/>
        <w:ind w:firstLine="360"/>
        <w:jc w:val="center"/>
        <w:rPr>
          <w:rFonts w:ascii="TH SarabunIT๙" w:hAnsi="TH SarabunIT๙" w:cs="TH SarabunIT๙"/>
          <w:b/>
          <w:bCs/>
        </w:rPr>
      </w:pPr>
      <w:r w:rsidRPr="000B3371">
        <w:rPr>
          <w:rFonts w:ascii="TH SarabunIT๙" w:hAnsi="TH SarabunIT๙" w:cs="TH SarabunIT๙"/>
          <w:b/>
          <w:bCs/>
          <w:cs/>
        </w:rPr>
        <w:t>องค์การบริหารส่วนตำบลจอมหมอกแก้ว</w:t>
      </w:r>
    </w:p>
    <w:p w14:paraId="6DCA46F6" w14:textId="77777777" w:rsidR="00BF4584" w:rsidRDefault="00BF4584" w:rsidP="00BF4584">
      <w:pPr>
        <w:spacing w:line="240" w:lineRule="auto"/>
        <w:ind w:left="720"/>
        <w:rPr>
          <w:rFonts w:ascii="TH SarabunIT๙" w:hAnsi="TH SarabunIT๙" w:cs="TH SarabunIT๙"/>
          <w:b/>
          <w:bCs/>
          <w:u w:val="single"/>
        </w:rPr>
      </w:pPr>
      <w:r w:rsidRPr="000B3371">
        <w:rPr>
          <w:rFonts w:ascii="TH SarabunIT๙" w:hAnsi="TH SarabunIT๙" w:cs="TH SarabunIT๙"/>
          <w:b/>
          <w:bCs/>
          <w:u w:val="single"/>
          <w:cs/>
        </w:rPr>
        <w:t>สภาพทั่วไปและข้อมูลพื้นฐาน</w:t>
      </w:r>
    </w:p>
    <w:p w14:paraId="04113ED6" w14:textId="77777777" w:rsidR="001E1156" w:rsidRPr="000B3371" w:rsidRDefault="001E1156" w:rsidP="00BF4584">
      <w:pPr>
        <w:spacing w:line="240" w:lineRule="auto"/>
        <w:ind w:left="720"/>
        <w:rPr>
          <w:rFonts w:ascii="TH SarabunIT๙" w:hAnsi="TH SarabunIT๙" w:cs="TH SarabunIT๙"/>
          <w:b/>
          <w:bCs/>
          <w:u w:val="single"/>
        </w:rPr>
      </w:pPr>
    </w:p>
    <w:p w14:paraId="24A447C6" w14:textId="77777777" w:rsidR="00BF4584" w:rsidRPr="000B3371" w:rsidRDefault="00BF4584" w:rsidP="00BF4584">
      <w:pPr>
        <w:spacing w:line="240" w:lineRule="auto"/>
        <w:ind w:left="720"/>
        <w:rPr>
          <w:rFonts w:ascii="TH SarabunIT๙" w:hAnsi="TH SarabunIT๙" w:cs="TH SarabunIT๙"/>
          <w:b/>
          <w:bCs/>
          <w:u w:val="single"/>
          <w:cs/>
        </w:rPr>
      </w:pPr>
      <w:r w:rsidRPr="000B3371">
        <w:rPr>
          <w:rFonts w:ascii="TH SarabunIT๙" w:hAnsi="TH SarabunIT๙" w:cs="TH SarabunIT๙"/>
          <w:b/>
          <w:bCs/>
          <w:u w:val="single"/>
          <w:cs/>
        </w:rPr>
        <w:t>1.1 ที่ตั้ง</w:t>
      </w:r>
    </w:p>
    <w:p w14:paraId="4D623AF7" w14:textId="77777777" w:rsidR="00BF4584" w:rsidRDefault="00BF4584" w:rsidP="00BF4584">
      <w:pPr>
        <w:numPr>
          <w:ilvl w:val="1"/>
          <w:numId w:val="1"/>
        </w:numPr>
        <w:spacing w:line="240" w:lineRule="auto"/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 xml:space="preserve">ที่ทำการองค์การบริหารส่วนตำบลจอมหมอกแก้ว ตั้งอยู่เลขที่ </w:t>
      </w:r>
      <w:r w:rsidRPr="000B3371">
        <w:rPr>
          <w:rFonts w:ascii="TH SarabunIT๙" w:hAnsi="TH SarabunIT๙" w:cs="TH SarabunIT๙"/>
        </w:rPr>
        <w:t xml:space="preserve">206 </w:t>
      </w:r>
      <w:r w:rsidRPr="000B3371">
        <w:rPr>
          <w:rFonts w:ascii="TH SarabunIT๙" w:hAnsi="TH SarabunIT๙" w:cs="TH SarabunIT๙"/>
          <w:cs/>
        </w:rPr>
        <w:t>หมู่ที่ 9 บ้านดงมะเฟือง ต.จอมหมอกแก้ว อ.แม่ลาว จ.เชียงราย</w:t>
      </w:r>
      <w:r w:rsidRPr="000B3371">
        <w:rPr>
          <w:rFonts w:ascii="TH SarabunIT๙" w:hAnsi="TH SarabunIT๙" w:cs="TH SarabunIT๙"/>
        </w:rPr>
        <w:t xml:space="preserve"> </w:t>
      </w:r>
      <w:r w:rsidRPr="000B3371">
        <w:rPr>
          <w:rFonts w:ascii="TH SarabunIT๙" w:hAnsi="TH SarabunIT๙" w:cs="TH SarabunIT๙"/>
          <w:cs/>
        </w:rPr>
        <w:t>อยู่ห่างจากที่ว่าการอำเภอแม่ลาว ประมาณ 5 กิโลเมตร และห่างจากตัวจังหวัดเชียงราย ประมาณ 27 กิโลเมตร มีเนื้อที่ทั้งหมดประมาณ 41.20 ตารางกิโลเมตร หรือประมาณ 25,750 ไร่ มีจำนวนหมู่บ้าน 11 หมู่บ้าน</w:t>
      </w:r>
    </w:p>
    <w:p w14:paraId="4C7CECDF" w14:textId="77777777" w:rsidR="001E1156" w:rsidRPr="000B3371" w:rsidRDefault="001E1156" w:rsidP="00BF4584">
      <w:pPr>
        <w:numPr>
          <w:ilvl w:val="1"/>
          <w:numId w:val="1"/>
        </w:numPr>
        <w:spacing w:line="240" w:lineRule="auto"/>
        <w:rPr>
          <w:rFonts w:ascii="TH SarabunIT๙" w:hAnsi="TH SarabunIT๙" w:cs="TH SarabunIT๙"/>
        </w:rPr>
      </w:pPr>
    </w:p>
    <w:p w14:paraId="6F980A5D" w14:textId="77777777" w:rsidR="00BF4584" w:rsidRPr="000B3371" w:rsidRDefault="00BF4584" w:rsidP="00BF4584">
      <w:pPr>
        <w:ind w:left="720"/>
        <w:rPr>
          <w:rFonts w:ascii="TH SarabunIT๙" w:hAnsi="TH SarabunIT๙" w:cs="TH SarabunIT๙"/>
          <w:b/>
          <w:bCs/>
          <w:u w:val="single"/>
        </w:rPr>
      </w:pPr>
      <w:r w:rsidRPr="000B3371">
        <w:rPr>
          <w:rFonts w:ascii="TH SarabunIT๙" w:hAnsi="TH SarabunIT๙" w:cs="TH SarabunIT๙"/>
          <w:b/>
          <w:bCs/>
          <w:u w:val="single"/>
          <w:cs/>
        </w:rPr>
        <w:t>1.2 ลักษณะภูมิประเทศ</w:t>
      </w:r>
    </w:p>
    <w:p w14:paraId="36D28C72" w14:textId="77777777" w:rsidR="00BF4584" w:rsidRDefault="00BF4584" w:rsidP="00BF4584">
      <w:pPr>
        <w:ind w:firstLine="720"/>
        <w:jc w:val="thaiDistribute"/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>ตำบลจอมหมอกแก้วเดิมแยกมาจากตำบลดงมะดะในปี พ.ศ. 2528 โดยตั้งชื่อตามพระธาตุศักดิ์สิทธิ์และเป็นที่นับถือของชาวบ้านคือ “พระธาตุจอมหมอกแก้ว”</w:t>
      </w:r>
    </w:p>
    <w:p w14:paraId="4662B23A" w14:textId="77777777" w:rsidR="000B3371" w:rsidRPr="000B3371" w:rsidRDefault="000B3371" w:rsidP="00BF4584">
      <w:pPr>
        <w:ind w:firstLine="720"/>
        <w:jc w:val="thaiDistribute"/>
        <w:rPr>
          <w:rFonts w:ascii="TH SarabunIT๙" w:hAnsi="TH SarabunIT๙" w:cs="TH SarabunIT๙"/>
        </w:rPr>
      </w:pPr>
    </w:p>
    <w:p w14:paraId="535C397B" w14:textId="77777777" w:rsidR="00BF4584" w:rsidRPr="000B3371" w:rsidRDefault="00BF4584" w:rsidP="00BF4584">
      <w:pPr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ab/>
        <w:t>ตำบลจอมหมอกแก้ว มีลักษณะพื้นที่เป็นแนวยาว มีพื้นที่ตอนกลางตำบลเป็นที่ราบ ซึ่งเป็นพื้นที่ที่ประชาชนตั้งบ้านเรือนอยู่อาศัยและใช้ทำการเกษตร มีแม่น้ำลาวและแม่น้ำอื่นหลายสายไหลผ่านตลอดทั้งตำบลมีพื้นที่ป่าไม้และภูเขาอยู่ด้านทิศตะวันออกและทิศตะวันตกของตำบล และมีถนนตัดผ่านทุกหมู่บ้าน</w:t>
      </w:r>
      <w:r w:rsidR="00310A20" w:rsidRPr="000B3371">
        <w:rPr>
          <w:rFonts w:ascii="TH SarabunIT๙" w:hAnsi="TH SarabunIT๙" w:cs="TH SarabunIT๙"/>
          <w:cs/>
        </w:rPr>
        <w:t xml:space="preserve"> มีอาณาเขตติดต่อกับพื้นที่ใกล้เคียง ดังนี้</w:t>
      </w:r>
    </w:p>
    <w:p w14:paraId="1415F86E" w14:textId="77777777" w:rsidR="00BF4584" w:rsidRPr="000B3371" w:rsidRDefault="00BF4584" w:rsidP="00BF4584">
      <w:pPr>
        <w:rPr>
          <w:rFonts w:ascii="TH SarabunIT๙" w:hAnsi="TH SarabunIT๙" w:cs="TH SarabunIT๙"/>
          <w:b/>
          <w:bCs/>
          <w:u w:val="single"/>
        </w:rPr>
      </w:pP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b/>
          <w:bCs/>
          <w:u w:val="single"/>
          <w:cs/>
        </w:rPr>
        <w:t xml:space="preserve">อาณาเขตติดต่อ </w:t>
      </w:r>
    </w:p>
    <w:p w14:paraId="29E85826" w14:textId="77777777" w:rsidR="00BF4584" w:rsidRPr="000B3371" w:rsidRDefault="00BF4584" w:rsidP="00BF4584">
      <w:pPr>
        <w:rPr>
          <w:rFonts w:ascii="TH SarabunIT๙" w:hAnsi="TH SarabunIT๙" w:cs="TH SarabunIT๙"/>
          <w:cs/>
        </w:rPr>
      </w:pPr>
      <w:r w:rsidRPr="000B3371">
        <w:rPr>
          <w:rFonts w:ascii="TH SarabunIT๙" w:hAnsi="TH SarabunIT๙" w:cs="TH SarabunIT๙"/>
          <w:b/>
          <w:bCs/>
          <w:cs/>
        </w:rPr>
        <w:tab/>
      </w:r>
      <w:r w:rsidRPr="000B3371">
        <w:rPr>
          <w:rFonts w:ascii="TH SarabunIT๙" w:hAnsi="TH SarabunIT๙" w:cs="TH SarabunIT๙"/>
          <w:cs/>
        </w:rPr>
        <w:t>ทิศเหนือ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ติดต่อ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ตำบลป่าก่อดำ</w:t>
      </w:r>
      <w:r w:rsidRPr="000B3371">
        <w:rPr>
          <w:rFonts w:ascii="TH SarabunIT๙" w:hAnsi="TH SarabunIT๙" w:cs="TH SarabunIT๙"/>
        </w:rPr>
        <w:t xml:space="preserve">  </w:t>
      </w:r>
      <w:r w:rsidRPr="000B3371">
        <w:rPr>
          <w:rFonts w:ascii="TH SarabunIT๙" w:hAnsi="TH SarabunIT๙" w:cs="TH SarabunIT๙"/>
          <w:cs/>
        </w:rPr>
        <w:t>อำเภอแม่ลาว</w:t>
      </w:r>
      <w:r w:rsidRPr="000B3371">
        <w:rPr>
          <w:rFonts w:ascii="TH SarabunIT๙" w:hAnsi="TH SarabunIT๙" w:cs="TH SarabunIT๙"/>
        </w:rPr>
        <w:t xml:space="preserve"> </w:t>
      </w:r>
      <w:r w:rsidRPr="000B3371">
        <w:rPr>
          <w:rFonts w:ascii="TH SarabunIT๙" w:hAnsi="TH SarabunIT๙" w:cs="TH SarabunIT๙"/>
          <w:cs/>
        </w:rPr>
        <w:t>จังหวัดเชียงราย</w:t>
      </w:r>
    </w:p>
    <w:p w14:paraId="518A6885" w14:textId="77777777" w:rsidR="00BF4584" w:rsidRPr="000B3371" w:rsidRDefault="00BF4584" w:rsidP="00BF4584">
      <w:pPr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ab/>
        <w:t>ทิศตะวันออก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ติดต่อ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ตำบลป่าก่อดำ  อำเภอแม่ลาว</w:t>
      </w:r>
      <w:r w:rsidRPr="000B3371">
        <w:rPr>
          <w:rFonts w:ascii="TH SarabunIT๙" w:hAnsi="TH SarabunIT๙" w:cs="TH SarabunIT๙"/>
        </w:rPr>
        <w:t xml:space="preserve"> </w:t>
      </w:r>
      <w:r w:rsidRPr="000B3371">
        <w:rPr>
          <w:rFonts w:ascii="TH SarabunIT๙" w:hAnsi="TH SarabunIT๙" w:cs="TH SarabunIT๙"/>
          <w:cs/>
        </w:rPr>
        <w:t>จังหวัดเชียงราย</w:t>
      </w:r>
    </w:p>
    <w:p w14:paraId="45D8916E" w14:textId="77777777" w:rsidR="00BF4584" w:rsidRPr="000B3371" w:rsidRDefault="00BF4584" w:rsidP="00BF4584">
      <w:pPr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ab/>
        <w:t>ทิศใต้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ติดต่อ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ตำบลดงมะดะ   อำเภอแม่ลาว</w:t>
      </w:r>
      <w:r w:rsidRPr="000B3371">
        <w:rPr>
          <w:rFonts w:ascii="TH SarabunIT๙" w:hAnsi="TH SarabunIT๙" w:cs="TH SarabunIT๙"/>
        </w:rPr>
        <w:t xml:space="preserve"> </w:t>
      </w:r>
      <w:r w:rsidRPr="000B3371">
        <w:rPr>
          <w:rFonts w:ascii="TH SarabunIT๙" w:hAnsi="TH SarabunIT๙" w:cs="TH SarabunIT๙"/>
          <w:cs/>
        </w:rPr>
        <w:t>จังหวัดเชียงราย</w:t>
      </w:r>
    </w:p>
    <w:p w14:paraId="204FFE02" w14:textId="77777777" w:rsidR="00BF4584" w:rsidRPr="000B3371" w:rsidRDefault="00BF4584" w:rsidP="00BF4584">
      <w:pPr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ab/>
        <w:t>ทิศตะวันตก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ติดต่อ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ตำบลโป่งแพร่  อำเภอแม่ลาว</w:t>
      </w:r>
      <w:r w:rsidRPr="000B3371">
        <w:rPr>
          <w:rFonts w:ascii="TH SarabunIT๙" w:hAnsi="TH SarabunIT๙" w:cs="TH SarabunIT๙"/>
        </w:rPr>
        <w:t xml:space="preserve"> </w:t>
      </w:r>
      <w:r w:rsidRPr="000B3371">
        <w:rPr>
          <w:rFonts w:ascii="TH SarabunIT๙" w:hAnsi="TH SarabunIT๙" w:cs="TH SarabunIT๙"/>
          <w:cs/>
        </w:rPr>
        <w:t>จังหวัดเชียงราย</w:t>
      </w:r>
    </w:p>
    <w:p w14:paraId="37D04C6C" w14:textId="77777777" w:rsidR="00BF4584" w:rsidRPr="000B3371" w:rsidRDefault="00BF4584" w:rsidP="00BF4584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0B3371">
        <w:rPr>
          <w:rFonts w:ascii="TH SarabunIT๙" w:hAnsi="TH SarabunIT๙" w:cs="TH SarabunIT๙"/>
          <w:b/>
          <w:bCs/>
          <w:u w:val="single"/>
          <w:cs/>
        </w:rPr>
        <w:t>คำขวัญ</w:t>
      </w:r>
    </w:p>
    <w:p w14:paraId="4D109FD4" w14:textId="77777777" w:rsidR="00BF4584" w:rsidRPr="000B3371" w:rsidRDefault="00BF4584" w:rsidP="00BF4584">
      <w:pPr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ab/>
        <w:t>พระธาตุจอมหมอกแก้วเด่นฟ้า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สวนสัตว์ป่าแดนวนาร่มรื่น</w:t>
      </w:r>
    </w:p>
    <w:p w14:paraId="11D064A1" w14:textId="77777777" w:rsidR="00BF4584" w:rsidRDefault="00BF4584" w:rsidP="00BF4584">
      <w:pPr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ab/>
        <w:t>ชุ่มชื่น น้ำห้วยส้านใสเย็น</w:t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cs/>
        </w:rPr>
        <w:tab/>
        <w:t>ตำบลเด่น เน้นสินค้าสู่สากล</w:t>
      </w:r>
    </w:p>
    <w:p w14:paraId="02B13B73" w14:textId="77777777" w:rsidR="001E1156" w:rsidRPr="000B3371" w:rsidRDefault="001E1156" w:rsidP="00BF4584">
      <w:pPr>
        <w:rPr>
          <w:rFonts w:ascii="TH SarabunIT๙" w:hAnsi="TH SarabunIT๙" w:cs="TH SarabunIT๙"/>
        </w:rPr>
      </w:pPr>
    </w:p>
    <w:p w14:paraId="64425EC7" w14:textId="77777777" w:rsidR="00FF221F" w:rsidRDefault="00FF221F" w:rsidP="00BF4584">
      <w:pPr>
        <w:rPr>
          <w:rFonts w:ascii="TH SarabunIT๙" w:hAnsi="TH SarabunIT๙" w:cs="TH SarabunIT๙"/>
          <w:b/>
          <w:bCs/>
          <w:u w:val="single"/>
        </w:rPr>
      </w:pPr>
      <w:r w:rsidRPr="000B3371">
        <w:rPr>
          <w:rFonts w:ascii="TH SarabunIT๙" w:hAnsi="TH SarabunIT๙" w:cs="TH SarabunIT๙"/>
          <w:cs/>
        </w:rPr>
        <w:tab/>
      </w:r>
      <w:r w:rsidRPr="000B3371">
        <w:rPr>
          <w:rFonts w:ascii="TH SarabunIT๙" w:hAnsi="TH SarabunIT๙" w:cs="TH SarabunIT๙"/>
          <w:b/>
          <w:bCs/>
          <w:u w:val="single"/>
          <w:cs/>
        </w:rPr>
        <w:t>1.3 ประชากร</w:t>
      </w:r>
    </w:p>
    <w:p w14:paraId="613AD461" w14:textId="77777777" w:rsidR="006130B4" w:rsidRPr="000B3371" w:rsidRDefault="006130B4" w:rsidP="00BF4584">
      <w:pPr>
        <w:rPr>
          <w:rFonts w:ascii="TH SarabunIT๙" w:hAnsi="TH SarabunIT๙" w:cs="TH SarabunIT๙"/>
          <w:b/>
          <w:bCs/>
          <w:u w:val="single"/>
        </w:rPr>
      </w:pPr>
    </w:p>
    <w:p w14:paraId="28F28726" w14:textId="77777777" w:rsidR="006130B4" w:rsidRPr="006319D9" w:rsidRDefault="00FF221F" w:rsidP="006130B4">
      <w:pPr>
        <w:pStyle w:val="a6"/>
        <w:ind w:firstLine="720"/>
        <w:jc w:val="thaiDistribute"/>
        <w:rPr>
          <w:rFonts w:ascii="TH SarabunIT๙" w:hAnsi="TH SarabunIT๙" w:cs="TH SarabunIT๙"/>
          <w:szCs w:val="32"/>
        </w:rPr>
      </w:pPr>
      <w:r w:rsidRPr="000B3371">
        <w:rPr>
          <w:rFonts w:ascii="TH SarabunIT๙" w:hAnsi="TH SarabunIT๙" w:cs="TH SarabunIT๙"/>
          <w:cs/>
        </w:rPr>
        <w:tab/>
      </w:r>
      <w:r w:rsidR="006130B4" w:rsidRPr="00063008">
        <w:rPr>
          <w:rFonts w:ascii="TH SarabunIT๙" w:hAnsi="TH SarabunIT๙" w:cs="TH SarabunIT๙"/>
          <w:szCs w:val="32"/>
          <w:cs/>
        </w:rPr>
        <w:t>มีจำนวนประชากรในพื้นที่องค์การบริหารส่วนตำบลจอมหมอกแก้ว  (อ้างอิงจากข้อมูลสถิติเกี่ยวกับจำนวนประชากรของกรมก</w:t>
      </w:r>
      <w:r w:rsidR="006130B4">
        <w:rPr>
          <w:rFonts w:ascii="TH SarabunIT๙" w:hAnsi="TH SarabunIT๙" w:cs="TH SarabunIT๙"/>
          <w:szCs w:val="32"/>
          <w:cs/>
        </w:rPr>
        <w:t>ารปกครองกระทรวงมหาดไท</w:t>
      </w:r>
      <w:r w:rsidR="006130B4">
        <w:rPr>
          <w:rFonts w:ascii="TH SarabunIT๙" w:hAnsi="TH SarabunIT๙" w:cs="TH SarabunIT๙" w:hint="cs"/>
          <w:szCs w:val="32"/>
          <w:cs/>
        </w:rPr>
        <w:t>ย</w:t>
      </w:r>
      <w:r w:rsidR="006130B4">
        <w:rPr>
          <w:rFonts w:ascii="TH SarabunIT๙" w:hAnsi="TH SarabunIT๙" w:cs="TH SarabunIT๙"/>
          <w:szCs w:val="32"/>
          <w:cs/>
        </w:rPr>
        <w:t xml:space="preserve"> ข้อมูล ณ </w:t>
      </w:r>
      <w:r w:rsidR="006130B4" w:rsidRPr="006319D9">
        <w:rPr>
          <w:rFonts w:ascii="TH SarabunIT๙" w:hAnsi="TH SarabunIT๙" w:cs="TH SarabunIT๙"/>
          <w:szCs w:val="32"/>
          <w:cs/>
        </w:rPr>
        <w:t>เดือน</w:t>
      </w:r>
      <w:r w:rsidR="006130B4">
        <w:rPr>
          <w:rFonts w:ascii="TH SarabunIT๙" w:hAnsi="TH SarabunIT๙" w:cs="TH SarabunIT๙" w:hint="cs"/>
          <w:szCs w:val="32"/>
          <w:cs/>
        </w:rPr>
        <w:t>เมษายน พ.ศ.</w:t>
      </w:r>
      <w:r w:rsidR="006130B4" w:rsidRPr="006319D9">
        <w:rPr>
          <w:rFonts w:ascii="TH SarabunIT๙" w:hAnsi="TH SarabunIT๙" w:cs="TH SarabunIT๙" w:hint="cs"/>
          <w:szCs w:val="32"/>
          <w:cs/>
        </w:rPr>
        <w:t xml:space="preserve"> 25</w:t>
      </w:r>
      <w:r w:rsidR="006130B4">
        <w:rPr>
          <w:rFonts w:ascii="TH SarabunIT๙" w:hAnsi="TH SarabunIT๙" w:cs="TH SarabunIT๙" w:hint="cs"/>
          <w:szCs w:val="32"/>
          <w:cs/>
        </w:rPr>
        <w:t>63</w:t>
      </w:r>
      <w:r w:rsidR="006130B4">
        <w:rPr>
          <w:rFonts w:ascii="TH SarabunIT๙" w:hAnsi="TH SarabunIT๙" w:cs="TH SarabunIT๙"/>
          <w:szCs w:val="32"/>
          <w:cs/>
        </w:rPr>
        <w:t xml:space="preserve"> มีประชากรทั้งสิ้น </w:t>
      </w:r>
      <w:r w:rsidR="006130B4">
        <w:rPr>
          <w:rFonts w:ascii="TH SarabunIT๙" w:hAnsi="TH SarabunIT๙" w:cs="TH SarabunIT๙" w:hint="cs"/>
          <w:szCs w:val="32"/>
          <w:cs/>
        </w:rPr>
        <w:t xml:space="preserve">  </w:t>
      </w:r>
      <w:r w:rsidR="006130B4">
        <w:rPr>
          <w:rFonts w:ascii="TH SarabunIT๙" w:hAnsi="TH SarabunIT๙" w:cs="TH SarabunIT๙"/>
          <w:szCs w:val="32"/>
        </w:rPr>
        <w:t>5,</w:t>
      </w:r>
      <w:r w:rsidR="006130B4">
        <w:rPr>
          <w:rFonts w:ascii="TH SarabunIT๙" w:hAnsi="TH SarabunIT๙" w:cs="TH SarabunIT๙" w:hint="cs"/>
          <w:szCs w:val="32"/>
          <w:cs/>
        </w:rPr>
        <w:t>203</w:t>
      </w:r>
      <w:r w:rsidR="006130B4">
        <w:rPr>
          <w:rFonts w:ascii="TH SarabunIT๙" w:hAnsi="TH SarabunIT๙" w:cs="TH SarabunIT๙"/>
          <w:szCs w:val="32"/>
        </w:rPr>
        <w:t xml:space="preserve"> </w:t>
      </w:r>
      <w:r w:rsidR="006130B4" w:rsidRPr="006319D9">
        <w:rPr>
          <w:rFonts w:ascii="TH SarabunIT๙" w:hAnsi="TH SarabunIT๙" w:cs="TH SarabunIT๙"/>
          <w:szCs w:val="32"/>
          <w:cs/>
        </w:rPr>
        <w:t xml:space="preserve">คน  แยกเป็นชาย </w:t>
      </w:r>
      <w:r w:rsidR="006130B4" w:rsidRPr="006319D9">
        <w:rPr>
          <w:rFonts w:ascii="TH SarabunIT๙" w:hAnsi="TH SarabunIT๙" w:cs="TH SarabunIT๙"/>
          <w:szCs w:val="32"/>
        </w:rPr>
        <w:t>2,58</w:t>
      </w:r>
      <w:r w:rsidR="006130B4">
        <w:rPr>
          <w:rFonts w:ascii="TH SarabunIT๙" w:hAnsi="TH SarabunIT๙" w:cs="TH SarabunIT๙" w:hint="cs"/>
          <w:szCs w:val="32"/>
          <w:cs/>
        </w:rPr>
        <w:t>9</w:t>
      </w:r>
      <w:r w:rsidR="006130B4" w:rsidRPr="006319D9">
        <w:rPr>
          <w:rFonts w:ascii="TH SarabunIT๙" w:hAnsi="TH SarabunIT๙" w:cs="TH SarabunIT๙"/>
          <w:szCs w:val="32"/>
        </w:rPr>
        <w:t xml:space="preserve">  </w:t>
      </w:r>
      <w:r w:rsidR="006130B4" w:rsidRPr="006319D9">
        <w:rPr>
          <w:rFonts w:ascii="TH SarabunIT๙" w:hAnsi="TH SarabunIT๙" w:cs="TH SarabunIT๙"/>
          <w:szCs w:val="32"/>
          <w:cs/>
        </w:rPr>
        <w:t xml:space="preserve">คน   หญิง </w:t>
      </w:r>
      <w:r w:rsidR="006130B4" w:rsidRPr="006319D9">
        <w:rPr>
          <w:rFonts w:ascii="TH SarabunIT๙" w:hAnsi="TH SarabunIT๙" w:cs="TH SarabunIT๙"/>
          <w:szCs w:val="32"/>
        </w:rPr>
        <w:t>2,</w:t>
      </w:r>
      <w:r w:rsidR="006130B4">
        <w:rPr>
          <w:rFonts w:ascii="TH SarabunIT๙" w:hAnsi="TH SarabunIT๙" w:cs="TH SarabunIT๙" w:hint="cs"/>
          <w:szCs w:val="32"/>
          <w:cs/>
        </w:rPr>
        <w:t>614</w:t>
      </w:r>
      <w:r w:rsidR="006130B4" w:rsidRPr="006319D9">
        <w:rPr>
          <w:rFonts w:ascii="TH SarabunIT๙" w:hAnsi="TH SarabunIT๙" w:cs="TH SarabunIT๙"/>
          <w:szCs w:val="32"/>
        </w:rPr>
        <w:t xml:space="preserve">  </w:t>
      </w:r>
      <w:r w:rsidR="006130B4" w:rsidRPr="006319D9">
        <w:rPr>
          <w:rFonts w:ascii="TH SarabunIT๙" w:hAnsi="TH SarabunIT๙" w:cs="TH SarabunIT๙"/>
          <w:szCs w:val="32"/>
          <w:cs/>
        </w:rPr>
        <w:t xml:space="preserve">คน  มีความหนาแน่นประชากรเฉลี่ย </w:t>
      </w:r>
      <w:r w:rsidR="006130B4" w:rsidRPr="006319D9">
        <w:rPr>
          <w:rFonts w:ascii="TH SarabunIT๙" w:hAnsi="TH SarabunIT๙" w:cs="TH SarabunIT๙"/>
          <w:szCs w:val="32"/>
        </w:rPr>
        <w:t xml:space="preserve">125  </w:t>
      </w:r>
      <w:r w:rsidR="006130B4" w:rsidRPr="006319D9">
        <w:rPr>
          <w:rFonts w:ascii="TH SarabunIT๙" w:hAnsi="TH SarabunIT๙" w:cs="TH SarabunIT๙"/>
          <w:szCs w:val="32"/>
          <w:cs/>
        </w:rPr>
        <w:t>คน</w:t>
      </w:r>
      <w:r w:rsidR="006130B4" w:rsidRPr="006319D9">
        <w:rPr>
          <w:rFonts w:ascii="TH SarabunIT๙" w:hAnsi="TH SarabunIT๙" w:cs="TH SarabunIT๙"/>
          <w:szCs w:val="32"/>
        </w:rPr>
        <w:t>/</w:t>
      </w:r>
      <w:r w:rsidR="006130B4" w:rsidRPr="006319D9">
        <w:rPr>
          <w:rFonts w:ascii="TH SarabunIT๙" w:hAnsi="TH SarabunIT๙" w:cs="TH SarabunIT๙"/>
          <w:szCs w:val="32"/>
          <w:cs/>
        </w:rPr>
        <w:t>ตารางกิโลเมตร</w:t>
      </w:r>
    </w:p>
    <w:p w14:paraId="7B378495" w14:textId="77777777" w:rsidR="001E1156" w:rsidRDefault="001E1156" w:rsidP="00FF221F">
      <w:pPr>
        <w:pStyle w:val="a6"/>
        <w:ind w:firstLine="720"/>
        <w:jc w:val="thaiDistribute"/>
        <w:rPr>
          <w:rFonts w:ascii="TH SarabunIT๙" w:hAnsi="TH SarabunIT๙" w:cs="TH SarabunIT๙"/>
          <w:szCs w:val="32"/>
        </w:rPr>
      </w:pPr>
    </w:p>
    <w:p w14:paraId="1BE648C9" w14:textId="77777777" w:rsidR="001E1156" w:rsidRDefault="001E1156" w:rsidP="00FF221F">
      <w:pPr>
        <w:pStyle w:val="a6"/>
        <w:ind w:firstLine="720"/>
        <w:jc w:val="thaiDistribute"/>
        <w:rPr>
          <w:rFonts w:ascii="TH SarabunIT๙" w:hAnsi="TH SarabunIT๙" w:cs="TH SarabunIT๙"/>
          <w:szCs w:val="32"/>
        </w:rPr>
      </w:pPr>
    </w:p>
    <w:p w14:paraId="6C82F5D9" w14:textId="77777777" w:rsidR="00BA5A66" w:rsidRDefault="00BA5A66" w:rsidP="00BA5A66">
      <w:pPr>
        <w:pStyle w:val="a6"/>
        <w:ind w:firstLine="720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2</w:t>
      </w:r>
    </w:p>
    <w:p w14:paraId="771E73D3" w14:textId="77777777" w:rsidR="004F3F94" w:rsidRPr="000B3371" w:rsidRDefault="004F3F94" w:rsidP="00BA5A66">
      <w:pPr>
        <w:pStyle w:val="a6"/>
        <w:ind w:firstLine="720"/>
        <w:jc w:val="right"/>
        <w:rPr>
          <w:rFonts w:ascii="TH SarabunIT๙" w:hAnsi="TH SarabunIT๙" w:cs="TH SarabunIT๙"/>
          <w:szCs w:val="32"/>
        </w:rPr>
      </w:pPr>
    </w:p>
    <w:p w14:paraId="664E585E" w14:textId="77777777" w:rsidR="00BF4584" w:rsidRPr="000B3371" w:rsidRDefault="00310A20" w:rsidP="000911A9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0B3371">
        <w:rPr>
          <w:rFonts w:ascii="TH SarabunIT๙" w:hAnsi="TH SarabunIT๙" w:cs="TH SarabunIT๙"/>
          <w:b/>
          <w:bCs/>
          <w:u w:val="single"/>
          <w:cs/>
        </w:rPr>
        <w:t>1.</w:t>
      </w:r>
      <w:r w:rsidR="00FF221F" w:rsidRPr="000B3371">
        <w:rPr>
          <w:rFonts w:ascii="TH SarabunIT๙" w:hAnsi="TH SarabunIT๙" w:cs="TH SarabunIT๙"/>
          <w:b/>
          <w:bCs/>
          <w:u w:val="single"/>
          <w:cs/>
        </w:rPr>
        <w:t>4</w:t>
      </w:r>
      <w:r w:rsidRPr="000B3371">
        <w:rPr>
          <w:rFonts w:ascii="TH SarabunIT๙" w:hAnsi="TH SarabunIT๙" w:cs="TH SarabunIT๙"/>
          <w:b/>
          <w:bCs/>
          <w:u w:val="single"/>
          <w:cs/>
        </w:rPr>
        <w:t xml:space="preserve"> ศาสนา ประเพณี วัฒนธรรม</w:t>
      </w:r>
    </w:p>
    <w:p w14:paraId="66A0EB95" w14:textId="77777777" w:rsidR="00310A20" w:rsidRPr="000B3371" w:rsidRDefault="00310A20" w:rsidP="00310A20">
      <w:pPr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ab/>
        <w:t>- การนับถือศาสนา</w:t>
      </w:r>
    </w:p>
    <w:p w14:paraId="467AA060" w14:textId="77777777" w:rsidR="00310A20" w:rsidRDefault="00310A20" w:rsidP="00310A20">
      <w:pPr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ab/>
        <w:t xml:space="preserve">ประชาชนตำบลจอมหมอกแก้ว นับถือศาสนาพุทธเป็นส่วนใหญ่ คิดเป็นร้อยละ 95 ของประชาชนในพื้นที่ทั้งหมด มีบางส่วนที่นับถือศาสนาคริสต์ </w:t>
      </w:r>
    </w:p>
    <w:p w14:paraId="69675645" w14:textId="77777777" w:rsidR="00BB4704" w:rsidRPr="000B3371" w:rsidRDefault="00BB4704" w:rsidP="00310A20">
      <w:pPr>
        <w:rPr>
          <w:rFonts w:ascii="TH SarabunIT๙" w:hAnsi="TH SarabunIT๙" w:cs="TH SarabunIT๙"/>
        </w:rPr>
      </w:pPr>
    </w:p>
    <w:p w14:paraId="3C657546" w14:textId="77777777" w:rsidR="00310A20" w:rsidRPr="000B3371" w:rsidRDefault="00310A20" w:rsidP="00310A20">
      <w:pPr>
        <w:pStyle w:val="a3"/>
        <w:numPr>
          <w:ilvl w:val="0"/>
          <w:numId w:val="2"/>
        </w:numPr>
        <w:rPr>
          <w:rFonts w:ascii="TH SarabunIT๙" w:hAnsi="TH SarabunIT๙" w:cs="TH SarabunIT๙"/>
          <w:szCs w:val="32"/>
        </w:rPr>
      </w:pPr>
      <w:r w:rsidRPr="000B3371">
        <w:rPr>
          <w:rFonts w:ascii="TH SarabunIT๙" w:hAnsi="TH SarabunIT๙" w:cs="TH SarabunIT๙"/>
          <w:szCs w:val="32"/>
          <w:cs/>
        </w:rPr>
        <w:t>ประเพณีและวัฒนธรรม</w:t>
      </w:r>
    </w:p>
    <w:p w14:paraId="1B50E0F7" w14:textId="77777777" w:rsidR="00310A20" w:rsidRDefault="00310A20" w:rsidP="000911A9">
      <w:pPr>
        <w:ind w:firstLine="720"/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 xml:space="preserve">ในทุกวันวิสาขบูชา ตรงกับวันขึ้น 15 ค่ำ เดือน 6 ของทุกปี องค์การบริหารส่วนตำบลจอมหมอกแก้ว จะกำหนดให้เป็นวันสรงน้ำพระธาตุจอมหมอกแก้ว ซึ่งได้ทำต่อเนื่องเป็นประจำจนกลายเป็นประเพณีประจำท้องถิ่น เป็นการส่งเสริมการท่องเที่ยว 1 ใน 9 จอม </w:t>
      </w:r>
      <w:r w:rsidR="00BB4704">
        <w:rPr>
          <w:rFonts w:ascii="TH SarabunIT๙" w:hAnsi="TH SarabunIT๙" w:cs="TH SarabunIT๙" w:hint="cs"/>
          <w:cs/>
        </w:rPr>
        <w:t>ของจังหวัดเชียงรายในการเชิญชวนพุทธศาสนิกชนสักการบูชา</w:t>
      </w:r>
    </w:p>
    <w:p w14:paraId="08D311BD" w14:textId="77777777" w:rsidR="00BB4704" w:rsidRPr="000B3371" w:rsidRDefault="00BB4704" w:rsidP="000911A9">
      <w:pPr>
        <w:ind w:firstLine="720"/>
        <w:rPr>
          <w:rFonts w:ascii="TH SarabunIT๙" w:hAnsi="TH SarabunIT๙" w:cs="TH SarabunIT๙"/>
        </w:rPr>
      </w:pPr>
    </w:p>
    <w:p w14:paraId="245C475E" w14:textId="77777777" w:rsidR="004F0A0D" w:rsidRPr="000B3371" w:rsidRDefault="004F0A0D" w:rsidP="000911A9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0B3371">
        <w:rPr>
          <w:rFonts w:ascii="TH SarabunIT๙" w:hAnsi="TH SarabunIT๙" w:cs="TH SarabunIT๙"/>
          <w:b/>
          <w:bCs/>
          <w:u w:val="single"/>
        </w:rPr>
        <w:t>1.</w:t>
      </w:r>
      <w:r w:rsidR="00FF221F" w:rsidRPr="000B3371">
        <w:rPr>
          <w:rFonts w:ascii="TH SarabunIT๙" w:hAnsi="TH SarabunIT๙" w:cs="TH SarabunIT๙"/>
          <w:b/>
          <w:bCs/>
          <w:u w:val="single"/>
          <w:cs/>
        </w:rPr>
        <w:t>5</w:t>
      </w:r>
      <w:r w:rsidRPr="000B3371">
        <w:rPr>
          <w:rFonts w:ascii="TH SarabunIT๙" w:hAnsi="TH SarabunIT๙" w:cs="TH SarabunIT๙"/>
          <w:b/>
          <w:bCs/>
          <w:u w:val="single"/>
        </w:rPr>
        <w:t xml:space="preserve"> </w:t>
      </w:r>
      <w:r w:rsidRPr="000B3371">
        <w:rPr>
          <w:rFonts w:ascii="TH SarabunIT๙" w:hAnsi="TH SarabunIT๙" w:cs="TH SarabunIT๙"/>
          <w:b/>
          <w:bCs/>
          <w:u w:val="single"/>
          <w:cs/>
        </w:rPr>
        <w:t>ระบบเศรษฐกิจ</w:t>
      </w:r>
    </w:p>
    <w:p w14:paraId="032AB479" w14:textId="77777777" w:rsidR="004F0A0D" w:rsidRDefault="004F0A0D" w:rsidP="000911A9">
      <w:pPr>
        <w:ind w:firstLine="720"/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>ประชาชนร้อยละ 80 เป็นเกษตรกร มีการปลูกพืชตามฤดูกาล อาทิ ข้าว ข้าวโพดเลี้ยงสัตว์ ข้าวโพดหวาน ข้าวโพดฝักอ่อน ถั่วเหลือง มันสำปะหลัง ยาสูบ และพื้นผักต่างๆ</w:t>
      </w:r>
      <w:r w:rsidR="00FF221F" w:rsidRPr="000B3371">
        <w:rPr>
          <w:rFonts w:ascii="TH SarabunIT๙" w:hAnsi="TH SarabunIT๙" w:cs="TH SarabunIT๙"/>
          <w:cs/>
        </w:rPr>
        <w:t xml:space="preserve"> การประมงมีบ้างประปราย เลี้ยงเพื่อเป็นอาหาร เช่น ปลาดุก ปลานิล ส่วนมากจะเป็นการขุดบ่อเก็บไว้ใช้ช่วงฤดูแล้งปล่อยให้ปลาธรรมชาติเข้ามาอาศัยแล้ว จึงจับเป็นอาหาร เหลือก็จำหน่าย</w:t>
      </w:r>
    </w:p>
    <w:p w14:paraId="185A38D6" w14:textId="77777777" w:rsidR="006130B4" w:rsidRPr="000B3371" w:rsidRDefault="006130B4" w:rsidP="000911A9">
      <w:pPr>
        <w:ind w:firstLine="720"/>
        <w:rPr>
          <w:rFonts w:ascii="TH SarabunIT๙" w:hAnsi="TH SarabunIT๙" w:cs="TH SarabunIT๙"/>
          <w:cs/>
        </w:rPr>
      </w:pPr>
    </w:p>
    <w:p w14:paraId="58432A08" w14:textId="77777777" w:rsidR="006130B4" w:rsidRPr="006130B4" w:rsidRDefault="006130B4" w:rsidP="006130B4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6130B4">
        <w:rPr>
          <w:rFonts w:ascii="TH SarabunIT๙" w:hAnsi="TH SarabunIT๙" w:cs="TH SarabunIT๙" w:hint="cs"/>
          <w:b/>
          <w:bCs/>
          <w:u w:val="single"/>
          <w:cs/>
        </w:rPr>
        <w:t xml:space="preserve">1.6 </w:t>
      </w:r>
      <w:r w:rsidRPr="006130B4">
        <w:rPr>
          <w:rFonts w:ascii="TH SarabunIT๙" w:hAnsi="TH SarabunIT๙" w:cs="TH SarabunIT๙"/>
          <w:b/>
          <w:bCs/>
          <w:u w:val="single"/>
          <w:cs/>
        </w:rPr>
        <w:t>สภาพทางสังคม</w:t>
      </w:r>
    </w:p>
    <w:p w14:paraId="23B05FE8" w14:textId="77777777" w:rsidR="006130B4" w:rsidRPr="00063008" w:rsidRDefault="006130B4" w:rsidP="006130B4">
      <w:pPr>
        <w:rPr>
          <w:rFonts w:ascii="TH SarabunIT๙" w:hAnsi="TH SarabunIT๙" w:cs="TH SarabunIT๙"/>
          <w:b/>
          <w:bCs/>
        </w:rPr>
      </w:pPr>
      <w:r w:rsidRPr="00063008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b/>
          <w:bCs/>
          <w:cs/>
        </w:rPr>
        <w:tab/>
      </w:r>
      <w:r w:rsidRPr="00063008">
        <w:rPr>
          <w:rFonts w:ascii="TH SarabunIT๙" w:hAnsi="TH SarabunIT๙" w:cs="TH SarabunIT๙"/>
          <w:b/>
          <w:bCs/>
          <w:cs/>
        </w:rPr>
        <w:t>1.  การศึกษา</w:t>
      </w:r>
    </w:p>
    <w:p w14:paraId="405C0971" w14:textId="77777777" w:rsidR="006130B4" w:rsidRPr="00063008" w:rsidRDefault="006130B4" w:rsidP="006130B4">
      <w:pPr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  <w:t>-  โรงเรียนประถมศึกษา</w:t>
      </w:r>
      <w:r w:rsidRPr="00063008">
        <w:rPr>
          <w:rFonts w:ascii="TH SarabunIT๙" w:hAnsi="TH SarabunIT๙" w:cs="TH SarabunIT๙"/>
          <w:cs/>
        </w:rPr>
        <w:tab/>
        <w:t>2   แห่ง</w:t>
      </w:r>
    </w:p>
    <w:p w14:paraId="25E31CCD" w14:textId="77777777" w:rsidR="006130B4" w:rsidRPr="00063008" w:rsidRDefault="006130B4" w:rsidP="006130B4">
      <w:pPr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  <w:t xml:space="preserve">(1)  โรงเรียนบ้านท่ามะโอ   </w:t>
      </w:r>
    </w:p>
    <w:p w14:paraId="14D4BBC4" w14:textId="77777777" w:rsidR="006130B4" w:rsidRPr="00063008" w:rsidRDefault="006130B4" w:rsidP="006130B4">
      <w:pPr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  <w:t xml:space="preserve">(2)  โรงเรียนอนุบาลจอมหมอกแก้ว        </w:t>
      </w:r>
    </w:p>
    <w:p w14:paraId="40341922" w14:textId="77777777" w:rsidR="006130B4" w:rsidRPr="00063008" w:rsidRDefault="006130B4" w:rsidP="006130B4">
      <w:pPr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  <w:t>-  ศูนย์พัฒนาเด็กเล็ก       1    แห่ง</w:t>
      </w:r>
    </w:p>
    <w:p w14:paraId="29B4F968" w14:textId="77777777" w:rsidR="006130B4" w:rsidRPr="00063008" w:rsidRDefault="006130B4" w:rsidP="006130B4">
      <w:pPr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  <w:t>คือ  ศูนย์พัฒนาเด็กเล็ก  อบต.  จอมหมอกแก้ว  หมู่ที่  9</w:t>
      </w:r>
    </w:p>
    <w:p w14:paraId="1ED0CC45" w14:textId="77777777" w:rsidR="006130B4" w:rsidRPr="00063008" w:rsidRDefault="006130B4" w:rsidP="006130B4">
      <w:pPr>
        <w:jc w:val="both"/>
        <w:rPr>
          <w:rFonts w:ascii="TH SarabunIT๙" w:hAnsi="TH SarabunIT๙" w:cs="TH SarabunIT๙"/>
          <w:b/>
          <w:bCs/>
        </w:rPr>
      </w:pPr>
      <w:r w:rsidRPr="00063008">
        <w:rPr>
          <w:rFonts w:ascii="TH SarabunIT๙" w:hAnsi="TH SarabunIT๙" w:cs="TH SarabunIT๙"/>
        </w:rPr>
        <w:t xml:space="preserve">             </w:t>
      </w:r>
      <w:r>
        <w:rPr>
          <w:rFonts w:ascii="TH SarabunIT๙" w:hAnsi="TH SarabunIT๙" w:cs="TH SarabunIT๙"/>
          <w:b/>
          <w:bCs/>
        </w:rPr>
        <w:t xml:space="preserve"> </w:t>
      </w:r>
      <w:r>
        <w:rPr>
          <w:rFonts w:ascii="TH SarabunIT๙" w:hAnsi="TH SarabunIT๙" w:cs="TH SarabunIT๙"/>
          <w:b/>
          <w:bCs/>
        </w:rPr>
        <w:tab/>
      </w:r>
      <w:r w:rsidRPr="00063008">
        <w:rPr>
          <w:rFonts w:ascii="TH SarabunIT๙" w:hAnsi="TH SarabunIT๙" w:cs="TH SarabunIT๙"/>
          <w:b/>
          <w:bCs/>
        </w:rPr>
        <w:t xml:space="preserve">2.  </w:t>
      </w:r>
      <w:r w:rsidRPr="00063008">
        <w:rPr>
          <w:rFonts w:ascii="TH SarabunIT๙" w:hAnsi="TH SarabunIT๙" w:cs="TH SarabunIT๙"/>
          <w:b/>
          <w:bCs/>
          <w:cs/>
        </w:rPr>
        <w:t>สถาบันและองค์กรทางศาสนา</w:t>
      </w:r>
    </w:p>
    <w:p w14:paraId="4B394377" w14:textId="77777777" w:rsidR="006130B4" w:rsidRPr="00063008" w:rsidRDefault="006130B4" w:rsidP="006130B4">
      <w:pPr>
        <w:ind w:right="-568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-   </w:t>
      </w:r>
      <w:r w:rsidRPr="00063008">
        <w:rPr>
          <w:rFonts w:ascii="TH SarabunIT๙" w:hAnsi="TH SarabunIT๙" w:cs="TH SarabunIT๙"/>
          <w:cs/>
        </w:rPr>
        <w:t>วัด</w:t>
      </w:r>
      <w:r w:rsidRPr="00063008">
        <w:rPr>
          <w:rFonts w:ascii="TH SarabunIT๙" w:hAnsi="TH SarabunIT๙" w:cs="TH SarabunIT๙"/>
        </w:rPr>
        <w:t>/</w:t>
      </w:r>
      <w:r w:rsidRPr="00063008">
        <w:rPr>
          <w:rFonts w:ascii="TH SarabunIT๙" w:hAnsi="TH SarabunIT๙" w:cs="TH SarabunIT๙"/>
          <w:cs/>
        </w:rPr>
        <w:t>สำนักสงฆ์</w:t>
      </w: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  <w:t>มี  11</w:t>
      </w:r>
      <w:r w:rsidRPr="00063008">
        <w:rPr>
          <w:rFonts w:ascii="TH SarabunIT๙" w:hAnsi="TH SarabunIT๙" w:cs="TH SarabunIT๙"/>
        </w:rPr>
        <w:t xml:space="preserve">   </w:t>
      </w:r>
      <w:r w:rsidRPr="00063008">
        <w:rPr>
          <w:rFonts w:ascii="TH SarabunIT๙" w:hAnsi="TH SarabunIT๙" w:cs="TH SarabunIT๙"/>
          <w:cs/>
        </w:rPr>
        <w:t xml:space="preserve">แห่ง </w:t>
      </w:r>
    </w:p>
    <w:p w14:paraId="6EDE023F" w14:textId="77777777" w:rsidR="006130B4" w:rsidRPr="00063008" w:rsidRDefault="006130B4" w:rsidP="006130B4">
      <w:pPr>
        <w:ind w:right="-568"/>
        <w:jc w:val="both"/>
        <w:rPr>
          <w:rFonts w:ascii="TH SarabunIT๙" w:hAnsi="TH SarabunIT๙" w:cs="TH SarabunIT๙"/>
          <w:cs/>
        </w:rPr>
      </w:pP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-   </w:t>
      </w:r>
      <w:r w:rsidRPr="00063008">
        <w:rPr>
          <w:rFonts w:ascii="TH SarabunIT๙" w:hAnsi="TH SarabunIT๙" w:cs="TH SarabunIT๙"/>
          <w:cs/>
        </w:rPr>
        <w:t xml:space="preserve">โบสถ์ </w:t>
      </w: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  <w:t>มี    2   แห่ง</w:t>
      </w:r>
    </w:p>
    <w:p w14:paraId="560918CE" w14:textId="77777777" w:rsidR="006130B4" w:rsidRPr="00063008" w:rsidRDefault="006130B4" w:rsidP="006130B4">
      <w:pPr>
        <w:ind w:right="-568"/>
        <w:jc w:val="both"/>
        <w:rPr>
          <w:rFonts w:ascii="TH SarabunIT๙" w:hAnsi="TH SarabunIT๙" w:cs="TH SarabunIT๙"/>
          <w:b/>
          <w:bCs/>
        </w:rPr>
      </w:pPr>
      <w:r w:rsidRPr="00063008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 w:rsidRPr="00063008">
        <w:rPr>
          <w:rFonts w:ascii="TH SarabunIT๙" w:hAnsi="TH SarabunIT๙" w:cs="TH SarabunIT๙"/>
          <w:b/>
          <w:bCs/>
        </w:rPr>
        <w:t xml:space="preserve">3.  </w:t>
      </w:r>
      <w:r w:rsidRPr="00063008">
        <w:rPr>
          <w:rFonts w:ascii="TH SarabunIT๙" w:hAnsi="TH SarabunIT๙" w:cs="TH SarabunIT๙"/>
          <w:b/>
          <w:bCs/>
          <w:cs/>
        </w:rPr>
        <w:t>สาธารณสุข</w:t>
      </w:r>
    </w:p>
    <w:p w14:paraId="360982A9" w14:textId="77777777" w:rsidR="006130B4" w:rsidRPr="00063008" w:rsidRDefault="006130B4" w:rsidP="006130B4">
      <w:pPr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-    </w:t>
      </w:r>
      <w:r w:rsidRPr="00063008">
        <w:rPr>
          <w:rFonts w:ascii="TH SarabunIT๙" w:hAnsi="TH SarabunIT๙" w:cs="TH SarabunIT๙"/>
          <w:cs/>
        </w:rPr>
        <w:t>สถานีอนามัยประจำตำบล</w:t>
      </w:r>
      <w:r w:rsidRPr="00063008">
        <w:rPr>
          <w:rFonts w:ascii="TH SarabunIT๙" w:hAnsi="TH SarabunIT๙" w:cs="TH SarabunIT๙"/>
        </w:rPr>
        <w:t>/</w:t>
      </w:r>
      <w:r w:rsidRPr="00063008">
        <w:rPr>
          <w:rFonts w:ascii="TH SarabunIT๙" w:hAnsi="TH SarabunIT๙" w:cs="TH SarabunIT๙"/>
          <w:cs/>
        </w:rPr>
        <w:t>หมู่บ้าน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2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แห่ง</w:t>
      </w:r>
    </w:p>
    <w:p w14:paraId="25E64F7C" w14:textId="77777777" w:rsidR="006130B4" w:rsidRPr="00063008" w:rsidRDefault="006130B4" w:rsidP="006130B4">
      <w:pPr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-    </w:t>
      </w:r>
      <w:r w:rsidRPr="00063008">
        <w:rPr>
          <w:rFonts w:ascii="TH SarabunIT๙" w:hAnsi="TH SarabunIT๙" w:cs="TH SarabunIT๙"/>
          <w:cs/>
        </w:rPr>
        <w:t>อัตราการมีน้ำใช้และส้วมราดน้ำ     ร้อยละ     100</w:t>
      </w:r>
    </w:p>
    <w:p w14:paraId="0F840378" w14:textId="77777777" w:rsidR="006130B4" w:rsidRPr="00063008" w:rsidRDefault="006130B4" w:rsidP="006130B4">
      <w:pPr>
        <w:ind w:firstLine="720"/>
        <w:jc w:val="both"/>
        <w:rPr>
          <w:rFonts w:ascii="TH SarabunIT๙" w:hAnsi="TH SarabunIT๙" w:cs="TH SarabunIT๙"/>
          <w:b/>
          <w:bCs/>
        </w:rPr>
      </w:pPr>
      <w:r w:rsidRPr="00063008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  <w:b/>
          <w:bCs/>
        </w:rPr>
        <w:tab/>
      </w:r>
      <w:r w:rsidRPr="00063008">
        <w:rPr>
          <w:rFonts w:ascii="TH SarabunIT๙" w:hAnsi="TH SarabunIT๙" w:cs="TH SarabunIT๙"/>
          <w:b/>
          <w:bCs/>
        </w:rPr>
        <w:t>4.</w:t>
      </w:r>
      <w:r w:rsidRPr="00063008">
        <w:rPr>
          <w:rFonts w:ascii="TH SarabunIT๙" w:hAnsi="TH SarabunIT๙" w:cs="TH SarabunIT๙"/>
        </w:rPr>
        <w:t xml:space="preserve"> </w:t>
      </w:r>
      <w:r w:rsidRPr="00063008">
        <w:rPr>
          <w:rFonts w:ascii="TH SarabunIT๙" w:hAnsi="TH SarabunIT๙" w:cs="TH SarabunIT๙"/>
          <w:b/>
          <w:bCs/>
        </w:rPr>
        <w:t xml:space="preserve"> </w:t>
      </w:r>
      <w:r w:rsidRPr="00063008">
        <w:rPr>
          <w:rFonts w:ascii="TH SarabunIT๙" w:hAnsi="TH SarabunIT๙" w:cs="TH SarabunIT๙"/>
          <w:b/>
          <w:bCs/>
          <w:cs/>
        </w:rPr>
        <w:t>ความปลอดภัยในชีวิตและทรัพย์สิน</w:t>
      </w:r>
    </w:p>
    <w:p w14:paraId="5685C7A4" w14:textId="77777777" w:rsidR="006130B4" w:rsidRPr="00063008" w:rsidRDefault="006130B4" w:rsidP="006130B4">
      <w:pPr>
        <w:ind w:left="1080" w:firstLine="36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สถานีตำรวจ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-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แห่ง</w:t>
      </w:r>
    </w:p>
    <w:p w14:paraId="6548CF7E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  <w:b/>
          <w:bCs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สถานีดับเพลิง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-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แห่ง</w:t>
      </w:r>
    </w:p>
    <w:p w14:paraId="354D0AB6" w14:textId="77777777" w:rsidR="006130B4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  <w:b/>
          <w:bCs/>
        </w:rPr>
        <w:t xml:space="preserve">-    </w:t>
      </w:r>
      <w:r w:rsidRPr="00063008">
        <w:rPr>
          <w:rFonts w:ascii="TH SarabunIT๙" w:hAnsi="TH SarabunIT๙" w:cs="TH SarabunIT๙"/>
          <w:cs/>
        </w:rPr>
        <w:t>ศูนย์อาสาสมัครป้องกันภัยฝ่ายพลเรือน</w:t>
      </w:r>
      <w:r w:rsidRPr="00063008">
        <w:rPr>
          <w:rFonts w:ascii="TH SarabunIT๙" w:hAnsi="TH SarabunIT๙" w:cs="TH SarabunIT๙"/>
          <w:cs/>
        </w:rPr>
        <w:tab/>
      </w:r>
      <w:r w:rsidRPr="00063008">
        <w:rPr>
          <w:rFonts w:ascii="TH SarabunIT๙" w:hAnsi="TH SarabunIT๙" w:cs="TH SarabunIT๙"/>
          <w:cs/>
        </w:rPr>
        <w:tab/>
        <w:t>1</w:t>
      </w:r>
      <w:r w:rsidRPr="00063008">
        <w:rPr>
          <w:rFonts w:ascii="TH SarabunIT๙" w:hAnsi="TH SarabunIT๙" w:cs="TH SarabunIT๙"/>
          <w:cs/>
        </w:rPr>
        <w:tab/>
        <w:t>แห่ง</w:t>
      </w:r>
    </w:p>
    <w:p w14:paraId="67A0BE35" w14:textId="77777777" w:rsidR="00BA5A66" w:rsidRDefault="00BA5A66" w:rsidP="006130B4">
      <w:pPr>
        <w:ind w:left="720" w:firstLine="720"/>
        <w:jc w:val="both"/>
        <w:rPr>
          <w:rFonts w:ascii="TH SarabunIT๙" w:hAnsi="TH SarabunIT๙" w:cs="TH SarabunIT๙"/>
        </w:rPr>
      </w:pPr>
    </w:p>
    <w:p w14:paraId="1CADEC25" w14:textId="77777777" w:rsidR="00BA5A66" w:rsidRDefault="00BA5A66" w:rsidP="006130B4">
      <w:pPr>
        <w:ind w:left="720" w:firstLine="720"/>
        <w:jc w:val="both"/>
        <w:rPr>
          <w:rFonts w:ascii="TH SarabunIT๙" w:hAnsi="TH SarabunIT๙" w:cs="TH SarabunIT๙"/>
        </w:rPr>
      </w:pPr>
    </w:p>
    <w:p w14:paraId="574908B4" w14:textId="77777777" w:rsidR="00BA5A66" w:rsidRDefault="00BA5A66" w:rsidP="006130B4">
      <w:pPr>
        <w:ind w:left="720" w:firstLine="720"/>
        <w:jc w:val="both"/>
        <w:rPr>
          <w:rFonts w:ascii="TH SarabunIT๙" w:hAnsi="TH SarabunIT๙" w:cs="TH SarabunIT๙"/>
        </w:rPr>
      </w:pPr>
    </w:p>
    <w:p w14:paraId="27DFC340" w14:textId="77777777" w:rsidR="00BA5A66" w:rsidRDefault="00BA5A66" w:rsidP="00BA5A66">
      <w:pPr>
        <w:ind w:left="720" w:firstLine="720"/>
        <w:jc w:val="right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</w:p>
    <w:p w14:paraId="4E522A44" w14:textId="77777777" w:rsidR="00BA5A66" w:rsidRPr="00063008" w:rsidRDefault="00BA5A66" w:rsidP="00BA5A66">
      <w:pPr>
        <w:ind w:left="720" w:firstLine="720"/>
        <w:jc w:val="right"/>
        <w:rPr>
          <w:rFonts w:ascii="TH SarabunIT๙" w:hAnsi="TH SarabunIT๙" w:cs="TH SarabunIT๙"/>
          <w:cs/>
        </w:rPr>
      </w:pPr>
    </w:p>
    <w:p w14:paraId="412C5F80" w14:textId="77777777" w:rsidR="006130B4" w:rsidRPr="00063008" w:rsidRDefault="006130B4" w:rsidP="006130B4">
      <w:pPr>
        <w:ind w:firstLine="720"/>
        <w:jc w:val="both"/>
        <w:rPr>
          <w:rFonts w:ascii="TH SarabunIT๙" w:hAnsi="TH SarabunIT๙" w:cs="TH SarabunIT๙"/>
          <w:b/>
          <w:bCs/>
        </w:rPr>
      </w:pPr>
      <w:r w:rsidRPr="00063008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b/>
          <w:bCs/>
        </w:rPr>
        <w:tab/>
      </w:r>
      <w:r w:rsidRPr="00063008">
        <w:rPr>
          <w:rFonts w:ascii="TH SarabunIT๙" w:hAnsi="TH SarabunIT๙" w:cs="TH SarabunIT๙"/>
          <w:b/>
          <w:bCs/>
        </w:rPr>
        <w:t>5.</w:t>
      </w:r>
      <w:r w:rsidRPr="00063008">
        <w:rPr>
          <w:rFonts w:ascii="TH SarabunIT๙" w:hAnsi="TH SarabunIT๙" w:cs="TH SarabunIT๙"/>
        </w:rPr>
        <w:t xml:space="preserve"> </w:t>
      </w:r>
      <w:r w:rsidRPr="00063008">
        <w:rPr>
          <w:rFonts w:ascii="TH SarabunIT๙" w:hAnsi="TH SarabunIT๙" w:cs="TH SarabunIT๙"/>
          <w:b/>
          <w:bCs/>
        </w:rPr>
        <w:t xml:space="preserve"> </w:t>
      </w:r>
      <w:r w:rsidRPr="00063008">
        <w:rPr>
          <w:rFonts w:ascii="TH SarabunIT๙" w:hAnsi="TH SarabunIT๙" w:cs="TH SarabunIT๙"/>
          <w:b/>
          <w:bCs/>
          <w:cs/>
        </w:rPr>
        <w:t>การคมนาคม</w:t>
      </w:r>
    </w:p>
    <w:p w14:paraId="5E588172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 xml:space="preserve">ถนนพหลโยธิน  </w:t>
      </w:r>
      <w:r w:rsidRPr="00063008">
        <w:rPr>
          <w:rFonts w:ascii="TH SarabunIT๙" w:hAnsi="TH SarabunIT๙" w:cs="TH SarabunIT๙"/>
        </w:rPr>
        <w:t xml:space="preserve">-  </w:t>
      </w:r>
      <w:r w:rsidRPr="00063008">
        <w:rPr>
          <w:rFonts w:ascii="TH SarabunIT๙" w:hAnsi="TH SarabunIT๙" w:cs="TH SarabunIT๙"/>
          <w:cs/>
        </w:rPr>
        <w:t>ดงมะดะ</w:t>
      </w:r>
    </w:p>
    <w:p w14:paraId="046AEB5A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ถนนห้วย</w:t>
      </w:r>
      <w:proofErr w:type="spellStart"/>
      <w:r w:rsidRPr="00063008">
        <w:rPr>
          <w:rFonts w:ascii="TH SarabunIT๙" w:hAnsi="TH SarabunIT๙" w:cs="TH SarabunIT๙"/>
          <w:cs/>
        </w:rPr>
        <w:t>ส้า</w:t>
      </w:r>
      <w:proofErr w:type="spellEnd"/>
      <w:r w:rsidRPr="00063008">
        <w:rPr>
          <w:rFonts w:ascii="TH SarabunIT๙" w:hAnsi="TH SarabunIT๙" w:cs="TH SarabunIT๙"/>
          <w:cs/>
        </w:rPr>
        <w:t xml:space="preserve">นดอนจั่น  </w:t>
      </w:r>
      <w:r w:rsidRPr="00063008">
        <w:rPr>
          <w:rFonts w:ascii="TH SarabunIT๙" w:hAnsi="TH SarabunIT๙" w:cs="TH SarabunIT๙"/>
        </w:rPr>
        <w:t xml:space="preserve">-   </w:t>
      </w:r>
      <w:r w:rsidRPr="00063008">
        <w:rPr>
          <w:rFonts w:ascii="TH SarabunIT๙" w:hAnsi="TH SarabunIT๙" w:cs="TH SarabunIT๙"/>
          <w:cs/>
        </w:rPr>
        <w:t>ป่าซาง โป่งแพร่</w:t>
      </w:r>
    </w:p>
    <w:p w14:paraId="14D3959E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ถนนเลียบคลองชลประทาน</w:t>
      </w:r>
    </w:p>
    <w:p w14:paraId="141F918A" w14:textId="77777777" w:rsidR="006130B4" w:rsidRPr="00063008" w:rsidRDefault="006130B4" w:rsidP="006130B4">
      <w:pPr>
        <w:ind w:left="360" w:firstLine="360"/>
        <w:jc w:val="both"/>
        <w:rPr>
          <w:rFonts w:ascii="TH SarabunIT๙" w:hAnsi="TH SarabunIT๙" w:cs="TH SarabunIT๙"/>
          <w:b/>
          <w:bCs/>
        </w:rPr>
      </w:pPr>
      <w:r w:rsidRPr="00063008">
        <w:rPr>
          <w:rFonts w:ascii="TH SarabunIT๙" w:hAnsi="TH SarabunIT๙" w:cs="TH SarabunIT๙"/>
        </w:rPr>
        <w:t xml:space="preserve">   </w:t>
      </w:r>
      <w:r>
        <w:rPr>
          <w:rFonts w:ascii="TH SarabunIT๙" w:hAnsi="TH SarabunIT๙" w:cs="TH SarabunIT๙"/>
          <w:b/>
          <w:bCs/>
        </w:rPr>
        <w:tab/>
      </w:r>
      <w:r w:rsidRPr="00063008">
        <w:rPr>
          <w:rFonts w:ascii="TH SarabunIT๙" w:hAnsi="TH SarabunIT๙" w:cs="TH SarabunIT๙"/>
          <w:b/>
          <w:bCs/>
        </w:rPr>
        <w:t>6.</w:t>
      </w:r>
      <w:r w:rsidRPr="00063008">
        <w:rPr>
          <w:rFonts w:ascii="TH SarabunIT๙" w:hAnsi="TH SarabunIT๙" w:cs="TH SarabunIT๙"/>
          <w:b/>
          <w:bCs/>
          <w:cs/>
        </w:rPr>
        <w:t xml:space="preserve">  การโทรคมนาคม</w:t>
      </w:r>
    </w:p>
    <w:p w14:paraId="1A1F0505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 </w:t>
      </w:r>
      <w:r w:rsidRPr="00063008">
        <w:rPr>
          <w:rFonts w:ascii="TH SarabunIT๙" w:hAnsi="TH SarabunIT๙" w:cs="TH SarabunIT๙"/>
          <w:cs/>
        </w:rPr>
        <w:t>สถานีโทรคมนาคมอื่น ๆ</w:t>
      </w:r>
      <w:r>
        <w:rPr>
          <w:rFonts w:ascii="TH SarabunIT๙" w:hAnsi="TH SarabunIT๙" w:cs="TH SarabunIT๙"/>
        </w:rPr>
        <w:tab/>
        <w:t xml:space="preserve">1   </w:t>
      </w:r>
      <w:r w:rsidRPr="00063008">
        <w:rPr>
          <w:rFonts w:ascii="TH SarabunIT๙" w:hAnsi="TH SarabunIT๙" w:cs="TH SarabunIT๙"/>
          <w:cs/>
        </w:rPr>
        <w:t>แห่ง   ระบุ   อำเภอแม่ลาว</w:t>
      </w:r>
    </w:p>
    <w:p w14:paraId="331058E6" w14:textId="77777777" w:rsidR="006130B4" w:rsidRPr="00063008" w:rsidRDefault="006130B4" w:rsidP="006130B4">
      <w:pPr>
        <w:ind w:firstLine="720"/>
        <w:jc w:val="both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t xml:space="preserve">   </w:t>
      </w:r>
      <w:r>
        <w:rPr>
          <w:rFonts w:ascii="TH SarabunIT๙" w:hAnsi="TH SarabunIT๙" w:cs="TH SarabunIT๙"/>
          <w:b/>
          <w:bCs/>
        </w:rPr>
        <w:tab/>
      </w:r>
      <w:r w:rsidRPr="00063008">
        <w:rPr>
          <w:rFonts w:ascii="TH SarabunIT๙" w:hAnsi="TH SarabunIT๙" w:cs="TH SarabunIT๙"/>
          <w:b/>
          <w:bCs/>
        </w:rPr>
        <w:t>7.</w:t>
      </w:r>
      <w:r w:rsidRPr="00063008">
        <w:rPr>
          <w:rFonts w:ascii="TH SarabunIT๙" w:hAnsi="TH SarabunIT๙" w:cs="TH SarabunIT๙"/>
          <w:b/>
          <w:bCs/>
          <w:cs/>
        </w:rPr>
        <w:t xml:space="preserve">  การไฟฟ้า</w:t>
      </w:r>
    </w:p>
    <w:p w14:paraId="152F3F5B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 </w:t>
      </w:r>
      <w:r w:rsidRPr="00063008">
        <w:rPr>
          <w:rFonts w:ascii="TH SarabunIT๙" w:hAnsi="TH SarabunIT๙" w:cs="TH SarabunIT๙"/>
          <w:cs/>
        </w:rPr>
        <w:t>มีการใช้ไฟฟ้า   11</w:t>
      </w:r>
      <w:r w:rsidRPr="00063008">
        <w:rPr>
          <w:rFonts w:ascii="TH SarabunIT๙" w:hAnsi="TH SarabunIT๙" w:cs="TH SarabunIT๙"/>
        </w:rPr>
        <w:t xml:space="preserve">  </w:t>
      </w:r>
      <w:r w:rsidRPr="00063008">
        <w:rPr>
          <w:rFonts w:ascii="TH SarabunIT๙" w:hAnsi="TH SarabunIT๙" w:cs="TH SarabunIT๙"/>
          <w:cs/>
        </w:rPr>
        <w:t>หมู่บ้านและใช้ครบทุกหลังคาเรือน</w:t>
      </w:r>
    </w:p>
    <w:p w14:paraId="509E4AB1" w14:textId="77777777" w:rsidR="006130B4" w:rsidRPr="00063008" w:rsidRDefault="006130B4" w:rsidP="006130B4">
      <w:pPr>
        <w:ind w:firstLine="720"/>
        <w:jc w:val="both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t xml:space="preserve">   </w:t>
      </w:r>
      <w:r>
        <w:rPr>
          <w:rFonts w:ascii="TH SarabunIT๙" w:hAnsi="TH SarabunIT๙" w:cs="TH SarabunIT๙"/>
          <w:b/>
          <w:bCs/>
        </w:rPr>
        <w:tab/>
      </w:r>
      <w:r w:rsidRPr="00063008">
        <w:rPr>
          <w:rFonts w:ascii="TH SarabunIT๙" w:hAnsi="TH SarabunIT๙" w:cs="TH SarabunIT๙"/>
          <w:b/>
          <w:bCs/>
        </w:rPr>
        <w:t>8.</w:t>
      </w:r>
      <w:r w:rsidRPr="00063008">
        <w:rPr>
          <w:rFonts w:ascii="TH SarabunIT๙" w:hAnsi="TH SarabunIT๙" w:cs="TH SarabunIT๙"/>
          <w:b/>
          <w:bCs/>
          <w:cs/>
        </w:rPr>
        <w:t xml:space="preserve">  แหล่งน้ำธรรมชาติ</w:t>
      </w:r>
    </w:p>
    <w:p w14:paraId="63A450D3" w14:textId="77777777" w:rsidR="006130B4" w:rsidRPr="00063008" w:rsidRDefault="006130B4" w:rsidP="006130B4">
      <w:pPr>
        <w:numPr>
          <w:ilvl w:val="0"/>
          <w:numId w:val="6"/>
        </w:numPr>
        <w:tabs>
          <w:tab w:val="clear" w:pos="360"/>
          <w:tab w:val="num" w:pos="1800"/>
        </w:tabs>
        <w:spacing w:line="240" w:lineRule="auto"/>
        <w:ind w:left="1800" w:right="-568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  <w:cs/>
        </w:rPr>
        <w:t>ลำน้ำห้วยส้าน</w:t>
      </w:r>
    </w:p>
    <w:p w14:paraId="31BD9767" w14:textId="77777777" w:rsidR="006130B4" w:rsidRPr="00063008" w:rsidRDefault="006130B4" w:rsidP="006130B4">
      <w:pPr>
        <w:ind w:left="360" w:firstLine="360"/>
        <w:jc w:val="both"/>
        <w:rPr>
          <w:rFonts w:ascii="TH SarabunIT๙" w:hAnsi="TH SarabunIT๙" w:cs="TH SarabunIT๙"/>
          <w:b/>
          <w:bCs/>
        </w:rPr>
      </w:pPr>
      <w:r w:rsidRPr="00063008">
        <w:rPr>
          <w:rFonts w:ascii="TH SarabunIT๙" w:hAnsi="TH SarabunIT๙" w:cs="TH SarabunIT๙"/>
        </w:rPr>
        <w:t xml:space="preserve">  </w:t>
      </w:r>
      <w:r w:rsidR="00A95B69">
        <w:rPr>
          <w:rFonts w:ascii="TH SarabunIT๙" w:hAnsi="TH SarabunIT๙" w:cs="TH SarabunIT๙"/>
          <w:b/>
          <w:bCs/>
        </w:rPr>
        <w:tab/>
      </w:r>
      <w:r w:rsidRPr="00063008">
        <w:rPr>
          <w:rFonts w:ascii="TH SarabunIT๙" w:hAnsi="TH SarabunIT๙" w:cs="TH SarabunIT๙"/>
          <w:b/>
          <w:bCs/>
        </w:rPr>
        <w:t xml:space="preserve">9.  </w:t>
      </w:r>
      <w:r w:rsidRPr="00063008">
        <w:rPr>
          <w:rFonts w:ascii="TH SarabunIT๙" w:hAnsi="TH SarabunIT๙" w:cs="TH SarabunIT๙"/>
          <w:b/>
          <w:bCs/>
          <w:cs/>
        </w:rPr>
        <w:t>แหล่งน้ำที่สร้างขึ้นและสามารถใช้การได้</w:t>
      </w:r>
    </w:p>
    <w:p w14:paraId="516621B5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ฝาย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  46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แห่ง</w:t>
      </w:r>
    </w:p>
    <w:p w14:paraId="56280E0B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บ่อน้ำตื้น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 </w:t>
      </w:r>
      <w:r w:rsidRPr="00063008">
        <w:rPr>
          <w:rFonts w:ascii="TH SarabunIT๙" w:hAnsi="TH SarabunIT๙" w:cs="TH SarabunIT๙"/>
        </w:rPr>
        <w:t>791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แห่ง</w:t>
      </w:r>
    </w:p>
    <w:p w14:paraId="59AFAE69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บ่อโยก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   25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แห่ง</w:t>
      </w:r>
    </w:p>
    <w:p w14:paraId="43C2D9FF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ถังปูนฉาบ</w:t>
      </w:r>
      <w:r>
        <w:rPr>
          <w:rFonts w:ascii="TH SarabunIT๙" w:hAnsi="TH SarabunIT๙" w:cs="TH SarabunIT๙"/>
        </w:rPr>
        <w:tab/>
        <w:t xml:space="preserve">             </w:t>
      </w:r>
      <w:r w:rsidRPr="00063008">
        <w:rPr>
          <w:rFonts w:ascii="TH SarabunIT๙" w:hAnsi="TH SarabunIT๙" w:cs="TH SarabunIT๙"/>
        </w:rPr>
        <w:t>20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แห่ง</w:t>
      </w:r>
    </w:p>
    <w:p w14:paraId="2531DC09" w14:textId="77777777" w:rsidR="006130B4" w:rsidRPr="00063008" w:rsidRDefault="00A95B69" w:rsidP="006130B4">
      <w:pPr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</w:rPr>
        <w:tab/>
        <w:t xml:space="preserve">  </w:t>
      </w:r>
      <w:r>
        <w:rPr>
          <w:rFonts w:ascii="TH SarabunIT๙" w:hAnsi="TH SarabunIT๙" w:cs="TH SarabunIT๙"/>
          <w:b/>
          <w:bCs/>
        </w:rPr>
        <w:tab/>
      </w:r>
      <w:r w:rsidR="006130B4" w:rsidRPr="00063008">
        <w:rPr>
          <w:rFonts w:ascii="TH SarabunIT๙" w:hAnsi="TH SarabunIT๙" w:cs="TH SarabunIT๙"/>
          <w:b/>
          <w:bCs/>
        </w:rPr>
        <w:t xml:space="preserve">10. </w:t>
      </w:r>
      <w:r w:rsidR="006130B4" w:rsidRPr="00063008">
        <w:rPr>
          <w:rFonts w:ascii="TH SarabunIT๙" w:hAnsi="TH SarabunIT๙" w:cs="TH SarabunIT๙"/>
          <w:b/>
          <w:bCs/>
          <w:cs/>
        </w:rPr>
        <w:t>มวลชนจัดตั้ง</w:t>
      </w:r>
    </w:p>
    <w:p w14:paraId="04D31B4B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ลูกเสือชาวบ้าน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5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 xml:space="preserve">รุ่น    มี   </w:t>
      </w:r>
      <w:r w:rsidRPr="00063008">
        <w:rPr>
          <w:rFonts w:ascii="TH SarabunIT๙" w:hAnsi="TH SarabunIT๙" w:cs="TH SarabunIT๙"/>
        </w:rPr>
        <w:t>1,</w:t>
      </w:r>
      <w:r w:rsidRPr="00063008">
        <w:rPr>
          <w:rFonts w:ascii="TH SarabunIT๙" w:hAnsi="TH SarabunIT๙" w:cs="TH SarabunIT๙"/>
          <w:cs/>
        </w:rPr>
        <w:t>0</w:t>
      </w:r>
      <w:r w:rsidRPr="00063008">
        <w:rPr>
          <w:rFonts w:ascii="TH SarabunIT๙" w:hAnsi="TH SarabunIT๙" w:cs="TH SarabunIT๙"/>
        </w:rPr>
        <w:t xml:space="preserve">00    </w:t>
      </w:r>
      <w:r w:rsidRPr="00063008">
        <w:rPr>
          <w:rFonts w:ascii="TH SarabunIT๙" w:hAnsi="TH SarabunIT๙" w:cs="TH SarabunIT๙"/>
          <w:cs/>
        </w:rPr>
        <w:t xml:space="preserve">  คน</w:t>
      </w:r>
    </w:p>
    <w:p w14:paraId="31CAAD71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ไทยอาสาป้องกันชาติ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>1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รุ่น    มี       60</w:t>
      </w:r>
      <w:r w:rsidRPr="00063008">
        <w:rPr>
          <w:rFonts w:ascii="TH SarabunIT๙" w:hAnsi="TH SarabunIT๙" w:cs="TH SarabunIT๙"/>
        </w:rPr>
        <w:tab/>
        <w:t xml:space="preserve">   </w:t>
      </w:r>
      <w:r>
        <w:rPr>
          <w:rFonts w:ascii="TH SarabunIT๙" w:hAnsi="TH SarabunIT๙" w:cs="TH SarabunIT๙" w:hint="cs"/>
          <w:cs/>
        </w:rPr>
        <w:t xml:space="preserve">   </w:t>
      </w:r>
      <w:r w:rsidRPr="00063008">
        <w:rPr>
          <w:rFonts w:ascii="TH SarabunIT๙" w:hAnsi="TH SarabunIT๙" w:cs="TH SarabunIT๙"/>
          <w:cs/>
        </w:rPr>
        <w:t>คน</w:t>
      </w:r>
    </w:p>
    <w:p w14:paraId="476C8D6F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อปพร</w:t>
      </w:r>
      <w:r>
        <w:rPr>
          <w:rFonts w:ascii="TH SarabunIT๙" w:hAnsi="TH SarabunIT๙" w:cs="TH SarabunIT๙"/>
        </w:rPr>
        <w:t>.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      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/>
        </w:rPr>
        <w:t xml:space="preserve">   </w:t>
      </w:r>
      <w:r w:rsidRPr="00063008">
        <w:rPr>
          <w:rFonts w:ascii="TH SarabunIT๙" w:hAnsi="TH SarabunIT๙" w:cs="TH SarabunIT๙"/>
        </w:rPr>
        <w:t>2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  <w:cs/>
        </w:rPr>
        <w:t>รุ่น    มี       78</w:t>
      </w:r>
      <w:r w:rsidRPr="00063008">
        <w:rPr>
          <w:rFonts w:ascii="TH SarabunIT๙" w:hAnsi="TH SarabunIT๙" w:cs="TH SarabunIT๙"/>
        </w:rPr>
        <w:tab/>
        <w:t xml:space="preserve">   </w:t>
      </w:r>
      <w:r>
        <w:rPr>
          <w:rFonts w:ascii="TH SarabunIT๙" w:hAnsi="TH SarabunIT๙" w:cs="TH SarabunIT๙"/>
        </w:rPr>
        <w:t xml:space="preserve">   </w:t>
      </w:r>
      <w:r w:rsidRPr="00063008">
        <w:rPr>
          <w:rFonts w:ascii="TH SarabunIT๙" w:hAnsi="TH SarabunIT๙" w:cs="TH SarabunIT๙"/>
          <w:cs/>
        </w:rPr>
        <w:t>คน</w:t>
      </w:r>
    </w:p>
    <w:p w14:paraId="2A7ABCCF" w14:textId="77777777" w:rsidR="006130B4" w:rsidRPr="00063008" w:rsidRDefault="006130B4" w:rsidP="006130B4">
      <w:pPr>
        <w:ind w:left="720" w:firstLine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-    </w:t>
      </w:r>
      <w:r w:rsidRPr="00063008">
        <w:rPr>
          <w:rFonts w:ascii="TH SarabunIT๙" w:hAnsi="TH SarabunIT๙" w:cs="TH SarabunIT๙"/>
          <w:cs/>
        </w:rPr>
        <w:t>อื่น ๆ</w:t>
      </w:r>
    </w:p>
    <w:p w14:paraId="41AA10BD" w14:textId="77777777" w:rsidR="006130B4" w:rsidRPr="00063008" w:rsidRDefault="006130B4" w:rsidP="006130B4">
      <w:pPr>
        <w:ind w:left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     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*     </w:t>
      </w:r>
      <w:r w:rsidRPr="00063008">
        <w:rPr>
          <w:rFonts w:ascii="TH SarabunIT๙" w:hAnsi="TH SarabunIT๙" w:cs="TH SarabunIT๙"/>
          <w:cs/>
        </w:rPr>
        <w:t>กรรมการพัฒนาสตรีหมู่บ้าน</w:t>
      </w:r>
      <w:r w:rsidRPr="00063008">
        <w:rPr>
          <w:rFonts w:ascii="TH SarabunIT๙" w:hAnsi="TH SarabunIT๙" w:cs="TH SarabunIT๙"/>
        </w:rPr>
        <w:tab/>
        <w:t xml:space="preserve">       </w:t>
      </w:r>
      <w:r w:rsidRPr="00063008">
        <w:rPr>
          <w:rFonts w:ascii="TH SarabunIT๙" w:hAnsi="TH SarabunIT๙" w:cs="TH SarabunIT๙"/>
        </w:rPr>
        <w:tab/>
        <w:t xml:space="preserve">          </w:t>
      </w:r>
      <w:r>
        <w:rPr>
          <w:rFonts w:ascii="TH SarabunIT๙" w:hAnsi="TH SarabunIT๙" w:cs="TH SarabunIT๙"/>
        </w:rPr>
        <w:t xml:space="preserve"> </w:t>
      </w:r>
      <w:r w:rsidRPr="00063008">
        <w:rPr>
          <w:rFonts w:ascii="TH SarabunIT๙" w:hAnsi="TH SarabunIT๙" w:cs="TH SarabunIT๙"/>
        </w:rPr>
        <w:t xml:space="preserve"> 1</w:t>
      </w:r>
      <w:r w:rsidRPr="00063008">
        <w:rPr>
          <w:rFonts w:ascii="TH SarabunIT๙" w:hAnsi="TH SarabunIT๙" w:cs="TH SarabunIT๙"/>
          <w:cs/>
        </w:rPr>
        <w:t>1</w:t>
      </w:r>
      <w:r>
        <w:rPr>
          <w:rFonts w:ascii="TH SarabunIT๙" w:hAnsi="TH SarabunIT๙" w:cs="TH SarabunIT๙"/>
        </w:rPr>
        <w:t xml:space="preserve">    </w:t>
      </w:r>
      <w:r w:rsidRPr="00063008">
        <w:rPr>
          <w:rFonts w:ascii="TH SarabunIT๙" w:hAnsi="TH SarabunIT๙" w:cs="TH SarabunIT๙"/>
          <w:cs/>
        </w:rPr>
        <w:t xml:space="preserve">หมู่บ้าน  </w:t>
      </w:r>
    </w:p>
    <w:p w14:paraId="3450FDB3" w14:textId="77777777" w:rsidR="006130B4" w:rsidRPr="00063008" w:rsidRDefault="006130B4" w:rsidP="006130B4">
      <w:pPr>
        <w:ind w:left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     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*     </w:t>
      </w:r>
      <w:r w:rsidRPr="00063008">
        <w:rPr>
          <w:rFonts w:ascii="TH SarabunIT๙" w:hAnsi="TH SarabunIT๙" w:cs="TH SarabunIT๙"/>
          <w:cs/>
        </w:rPr>
        <w:t>กลุ่มสภาเด็กและเยาวชนตำบล</w:t>
      </w:r>
      <w:r>
        <w:rPr>
          <w:rFonts w:ascii="TH SarabunIT๙" w:hAnsi="TH SarabunIT๙" w:cs="TH SarabunIT๙"/>
        </w:rPr>
        <w:t xml:space="preserve">                   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/>
        </w:rPr>
        <w:t xml:space="preserve">   </w:t>
      </w:r>
      <w:r w:rsidRPr="00063008">
        <w:rPr>
          <w:rFonts w:ascii="TH SarabunIT๙" w:hAnsi="TH SarabunIT๙" w:cs="TH SarabunIT๙"/>
        </w:rPr>
        <w:t xml:space="preserve">1    </w:t>
      </w:r>
      <w:r w:rsidRPr="00063008">
        <w:rPr>
          <w:rFonts w:ascii="TH SarabunIT๙" w:hAnsi="TH SarabunIT๙" w:cs="TH SarabunIT๙"/>
          <w:cs/>
        </w:rPr>
        <w:t xml:space="preserve">คณะ        </w:t>
      </w:r>
      <w:r w:rsidRPr="00063008">
        <w:rPr>
          <w:rFonts w:ascii="TH SarabunIT๙" w:hAnsi="TH SarabunIT๙" w:cs="TH SarabunIT๙"/>
        </w:rPr>
        <w:tab/>
      </w:r>
    </w:p>
    <w:p w14:paraId="22218A1B" w14:textId="77777777" w:rsidR="006130B4" w:rsidRPr="00063008" w:rsidRDefault="006130B4" w:rsidP="006130B4">
      <w:pPr>
        <w:ind w:left="720"/>
        <w:jc w:val="both"/>
        <w:rPr>
          <w:rFonts w:ascii="TH SarabunIT๙" w:hAnsi="TH SarabunIT๙" w:cs="TH SarabunIT๙"/>
        </w:rPr>
      </w:pPr>
      <w:r w:rsidRPr="00063008">
        <w:rPr>
          <w:rFonts w:ascii="TH SarabunIT๙" w:hAnsi="TH SarabunIT๙" w:cs="TH SarabunIT๙"/>
        </w:rPr>
        <w:t xml:space="preserve">     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*     </w:t>
      </w:r>
      <w:r w:rsidRPr="00063008">
        <w:rPr>
          <w:rFonts w:ascii="TH SarabunIT๙" w:hAnsi="TH SarabunIT๙" w:cs="TH SarabunIT๙"/>
          <w:cs/>
        </w:rPr>
        <w:t>อาสาสมัครสาธารณสุขมูลฐาน</w:t>
      </w:r>
      <w:r w:rsidRPr="00063008">
        <w:rPr>
          <w:rFonts w:ascii="TH SarabunIT๙" w:hAnsi="TH SarabunIT๙" w:cs="TH SarabunIT๙"/>
        </w:rPr>
        <w:tab/>
        <w:t xml:space="preserve">            1</w:t>
      </w:r>
      <w:r w:rsidRPr="00063008">
        <w:rPr>
          <w:rFonts w:ascii="TH SarabunIT๙" w:hAnsi="TH SarabunIT๙" w:cs="TH SarabunIT๙"/>
          <w:cs/>
        </w:rPr>
        <w:t>1</w:t>
      </w:r>
      <w:r w:rsidRPr="00063008">
        <w:rPr>
          <w:rFonts w:ascii="TH SarabunIT๙" w:hAnsi="TH SarabunIT๙" w:cs="TH SarabunIT๙"/>
        </w:rPr>
        <w:t xml:space="preserve">    </w:t>
      </w:r>
      <w:r w:rsidRPr="00063008">
        <w:rPr>
          <w:rFonts w:ascii="TH SarabunIT๙" w:hAnsi="TH SarabunIT๙" w:cs="TH SarabunIT๙"/>
          <w:cs/>
        </w:rPr>
        <w:t xml:space="preserve">กลุ่ม        </w:t>
      </w:r>
    </w:p>
    <w:p w14:paraId="7BBBEB9F" w14:textId="77777777" w:rsidR="006130B4" w:rsidRPr="00063008" w:rsidRDefault="006130B4" w:rsidP="006130B4">
      <w:pPr>
        <w:jc w:val="both"/>
        <w:rPr>
          <w:rFonts w:ascii="TH SarabunIT๙" w:hAnsi="TH SarabunIT๙" w:cs="TH SarabunIT๙"/>
          <w:b/>
          <w:bCs/>
          <w:cs/>
        </w:rPr>
      </w:pPr>
      <w:r w:rsidRPr="00063008">
        <w:rPr>
          <w:rFonts w:ascii="TH SarabunIT๙" w:hAnsi="TH SarabunIT๙" w:cs="TH SarabunIT๙"/>
        </w:rPr>
        <w:t xml:space="preserve">  </w:t>
      </w:r>
      <w:r w:rsidRPr="00063008">
        <w:rPr>
          <w:rFonts w:ascii="TH SarabunIT๙" w:hAnsi="TH SarabunIT๙" w:cs="TH SarabunIT๙"/>
        </w:rPr>
        <w:tab/>
      </w:r>
      <w:r w:rsidRPr="00063008">
        <w:rPr>
          <w:rFonts w:ascii="TH SarabunIT๙" w:hAnsi="TH SarabunIT๙" w:cs="TH SarabunIT๙"/>
        </w:rPr>
        <w:tab/>
        <w:t xml:space="preserve">    </w:t>
      </w:r>
      <w:r w:rsidRPr="00063008">
        <w:rPr>
          <w:rFonts w:ascii="TH SarabunIT๙" w:hAnsi="TH SarabunIT๙" w:cs="TH SarabunIT๙"/>
        </w:rPr>
        <w:tab/>
        <w:t xml:space="preserve">*     </w:t>
      </w:r>
      <w:r w:rsidRPr="00063008">
        <w:rPr>
          <w:rFonts w:ascii="TH SarabunIT๙" w:hAnsi="TH SarabunIT๙" w:cs="TH SarabunIT๙"/>
          <w:cs/>
        </w:rPr>
        <w:t xml:space="preserve">อาสาสมัครรักษาความสงบประจำหมู่บ้าน      </w:t>
      </w:r>
      <w:r>
        <w:rPr>
          <w:rFonts w:ascii="TH SarabunIT๙" w:hAnsi="TH SarabunIT๙" w:cs="TH SarabunIT๙" w:hint="cs"/>
          <w:cs/>
        </w:rPr>
        <w:t xml:space="preserve">   </w:t>
      </w:r>
      <w:r w:rsidRPr="00063008">
        <w:rPr>
          <w:rFonts w:ascii="TH SarabunIT๙" w:hAnsi="TH SarabunIT๙" w:cs="TH SarabunIT๙"/>
        </w:rPr>
        <w:t>11</w:t>
      </w:r>
      <w:r>
        <w:rPr>
          <w:rFonts w:ascii="TH SarabunIT๙" w:hAnsi="TH SarabunIT๙" w:cs="TH SarabunIT๙"/>
        </w:rPr>
        <w:t xml:space="preserve">   </w:t>
      </w:r>
      <w:r w:rsidRPr="00063008">
        <w:rPr>
          <w:rFonts w:ascii="TH SarabunIT๙" w:hAnsi="TH SarabunIT๙" w:cs="TH SarabunIT๙"/>
          <w:cs/>
        </w:rPr>
        <w:t xml:space="preserve">จุด       </w:t>
      </w:r>
    </w:p>
    <w:p w14:paraId="734B2D57" w14:textId="77777777" w:rsidR="00B91411" w:rsidRPr="000B3371" w:rsidRDefault="00B91411" w:rsidP="00B91411">
      <w:pPr>
        <w:rPr>
          <w:rFonts w:ascii="TH SarabunIT๙" w:hAnsi="TH SarabunIT๙" w:cs="TH SarabunIT๙"/>
        </w:rPr>
      </w:pPr>
    </w:p>
    <w:p w14:paraId="2617691B" w14:textId="77777777" w:rsidR="00C44250" w:rsidRPr="000B3371" w:rsidRDefault="00C44250">
      <w:pPr>
        <w:spacing w:after="160" w:line="259" w:lineRule="auto"/>
        <w:rPr>
          <w:rFonts w:ascii="TH SarabunIT๙" w:hAnsi="TH SarabunIT๙" w:cs="TH SarabunIT๙"/>
        </w:rPr>
      </w:pPr>
    </w:p>
    <w:p w14:paraId="6B27E615" w14:textId="77777777" w:rsidR="00C44250" w:rsidRPr="000B3371" w:rsidRDefault="00C44250">
      <w:pPr>
        <w:spacing w:after="160" w:line="259" w:lineRule="auto"/>
        <w:rPr>
          <w:rFonts w:ascii="TH SarabunIT๙" w:hAnsi="TH SarabunIT๙" w:cs="TH SarabunIT๙"/>
        </w:rPr>
      </w:pPr>
    </w:p>
    <w:p w14:paraId="74B29316" w14:textId="77777777" w:rsidR="000911A9" w:rsidRPr="000B3371" w:rsidRDefault="000911A9">
      <w:pPr>
        <w:spacing w:after="160" w:line="259" w:lineRule="auto"/>
        <w:rPr>
          <w:rFonts w:ascii="TH SarabunIT๙" w:hAnsi="TH SarabunIT๙" w:cs="TH SarabunIT๙"/>
        </w:rPr>
      </w:pPr>
    </w:p>
    <w:p w14:paraId="01C19CB8" w14:textId="77777777" w:rsidR="00FF221F" w:rsidRDefault="00FF221F" w:rsidP="006F2095">
      <w:pPr>
        <w:pStyle w:val="a3"/>
        <w:spacing w:after="120"/>
        <w:ind w:left="284"/>
        <w:jc w:val="center"/>
        <w:rPr>
          <w:rFonts w:ascii="TH SarabunIT๙" w:hAnsi="TH SarabunIT๙" w:cs="TH SarabunIT๙"/>
          <w:szCs w:val="32"/>
        </w:rPr>
      </w:pPr>
    </w:p>
    <w:p w14:paraId="7BA5FDB5" w14:textId="77777777" w:rsidR="00BB4704" w:rsidRDefault="00BB4704" w:rsidP="006F2095">
      <w:pPr>
        <w:pStyle w:val="a3"/>
        <w:spacing w:after="120"/>
        <w:ind w:left="284"/>
        <w:jc w:val="center"/>
        <w:rPr>
          <w:rFonts w:ascii="TH SarabunIT๙" w:hAnsi="TH SarabunIT๙" w:cs="TH SarabunIT๙"/>
          <w:szCs w:val="32"/>
        </w:rPr>
      </w:pPr>
    </w:p>
    <w:p w14:paraId="2A02F1CF" w14:textId="77777777" w:rsidR="00BB4704" w:rsidRDefault="00BB4704" w:rsidP="006F2095">
      <w:pPr>
        <w:pStyle w:val="a3"/>
        <w:spacing w:after="120"/>
        <w:ind w:left="284"/>
        <w:jc w:val="center"/>
        <w:rPr>
          <w:rFonts w:ascii="TH SarabunIT๙" w:hAnsi="TH SarabunIT๙" w:cs="TH SarabunIT๙"/>
          <w:szCs w:val="32"/>
        </w:rPr>
      </w:pPr>
    </w:p>
    <w:p w14:paraId="4E034FB7" w14:textId="77777777" w:rsidR="00BB4704" w:rsidRDefault="00BB4704" w:rsidP="006F2095">
      <w:pPr>
        <w:pStyle w:val="a3"/>
        <w:spacing w:after="120"/>
        <w:ind w:left="284"/>
        <w:jc w:val="center"/>
        <w:rPr>
          <w:rFonts w:ascii="TH SarabunIT๙" w:hAnsi="TH SarabunIT๙" w:cs="TH SarabunIT๙"/>
          <w:szCs w:val="32"/>
        </w:rPr>
      </w:pPr>
    </w:p>
    <w:p w14:paraId="7015FE30" w14:textId="77777777" w:rsidR="00BB4704" w:rsidRDefault="00BB4704" w:rsidP="006F2095">
      <w:pPr>
        <w:pStyle w:val="a3"/>
        <w:spacing w:after="120"/>
        <w:ind w:left="284"/>
        <w:jc w:val="center"/>
        <w:rPr>
          <w:rFonts w:ascii="TH SarabunIT๙" w:hAnsi="TH SarabunIT๙" w:cs="TH SarabunIT๙"/>
          <w:szCs w:val="32"/>
        </w:rPr>
      </w:pPr>
    </w:p>
    <w:p w14:paraId="16C5680F" w14:textId="77777777" w:rsidR="00BB4704" w:rsidRDefault="00BA5A66" w:rsidP="00BA5A66">
      <w:pPr>
        <w:pStyle w:val="a3"/>
        <w:spacing w:after="120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4</w:t>
      </w:r>
    </w:p>
    <w:p w14:paraId="2E35BB3A" w14:textId="77777777" w:rsidR="009827A2" w:rsidRPr="000B3371" w:rsidRDefault="009827A2" w:rsidP="006F2095">
      <w:pPr>
        <w:pStyle w:val="a3"/>
        <w:spacing w:after="120"/>
        <w:ind w:left="284"/>
        <w:jc w:val="center"/>
        <w:rPr>
          <w:rFonts w:ascii="TH SarabunIT๙" w:hAnsi="TH SarabunIT๙" w:cs="TH SarabunIT๙"/>
          <w:szCs w:val="32"/>
        </w:rPr>
      </w:pPr>
    </w:p>
    <w:p w14:paraId="5E5C6740" w14:textId="77777777" w:rsidR="006F2095" w:rsidRDefault="006F2095" w:rsidP="006F2095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0B3371">
        <w:rPr>
          <w:rFonts w:ascii="TH SarabunIT๙" w:hAnsi="TH SarabunIT๙" w:cs="TH SarabunIT๙"/>
          <w:b/>
          <w:bCs/>
          <w:sz w:val="36"/>
          <w:szCs w:val="36"/>
          <w:cs/>
        </w:rPr>
        <w:t>ข้อมูลการดำเนินงานส่งเสริมและรักษามรดกภูมิปัญญาทางวัฒนธรรม</w:t>
      </w:r>
    </w:p>
    <w:p w14:paraId="19F1F185" w14:textId="77777777" w:rsidR="00A95B69" w:rsidRPr="000B3371" w:rsidRDefault="00A95B69" w:rsidP="006F2095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71CB4B0A" w14:textId="77777777" w:rsidR="001E1156" w:rsidRDefault="001E1156" w:rsidP="006F2095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</w:rPr>
        <w:t xml:space="preserve">        </w:t>
      </w:r>
      <w:r w:rsidR="006F2095" w:rsidRPr="000B3371">
        <w:rPr>
          <w:rFonts w:ascii="TH SarabunIT๙" w:hAnsi="TH SarabunIT๙" w:cs="TH SarabunIT๙"/>
          <w:b/>
          <w:bCs/>
          <w:cs/>
        </w:rPr>
        <w:t>ลักษณะมรดกภูมิปัญญาทางวัฒนธรรม</w:t>
      </w:r>
      <w:r w:rsidR="006F2095" w:rsidRPr="000B3371">
        <w:rPr>
          <w:rFonts w:ascii="TH SarabunIT๙" w:hAnsi="TH SarabunIT๙" w:cs="TH SarabunIT๙"/>
          <w:cs/>
        </w:rPr>
        <w:t xml:space="preserve"> </w:t>
      </w:r>
    </w:p>
    <w:p w14:paraId="1F0AA2AA" w14:textId="77777777" w:rsidR="006F2095" w:rsidRPr="000B3371" w:rsidRDefault="00BB4704" w:rsidP="006F2095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</w:t>
      </w:r>
    </w:p>
    <w:p w14:paraId="760F1A1D" w14:textId="77777777" w:rsidR="001E1156" w:rsidRPr="0066100C" w:rsidRDefault="006F2095" w:rsidP="001E1156">
      <w:pPr>
        <w:ind w:right="-1050"/>
        <w:rPr>
          <w:rFonts w:ascii="TH SarabunIT๙" w:hAnsi="TH SarabunIT๙" w:cs="TH SarabunIT๙"/>
        </w:rPr>
      </w:pPr>
      <w:r w:rsidRPr="000B3371">
        <w:rPr>
          <w:rFonts w:ascii="TH SarabunIT๙" w:hAnsi="TH SarabunIT๙" w:cs="TH SarabunIT๙"/>
          <w:cs/>
        </w:rPr>
        <w:t xml:space="preserve">      </w:t>
      </w:r>
      <w:r w:rsidR="001E1156" w:rsidRPr="0066100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AB25364" wp14:editId="5636131F">
                <wp:simplePos x="0" y="0"/>
                <wp:positionH relativeFrom="column">
                  <wp:posOffset>2607945</wp:posOffset>
                </wp:positionH>
                <wp:positionV relativeFrom="paragraph">
                  <wp:posOffset>30480</wp:posOffset>
                </wp:positionV>
                <wp:extent cx="182880" cy="182880"/>
                <wp:effectExtent l="7620" t="11430" r="9525" b="5715"/>
                <wp:wrapNone/>
                <wp:docPr id="12" name="สี่เหลี่ยมผืนผ้า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1A378D" id="สี่เหลี่ยมผืนผ้า 12" o:spid="_x0000_s1026" style="position:absolute;margin-left:205.35pt;margin-top:2.4pt;width:14.4pt;height:14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"/>
            </w:pict>
          </mc:Fallback>
        </mc:AlternateContent>
      </w:r>
      <w:r w:rsidR="001E1156" w:rsidRPr="0066100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73886666" wp14:editId="52CD4499">
                <wp:simplePos x="0" y="0"/>
                <wp:positionH relativeFrom="column">
                  <wp:posOffset>369570</wp:posOffset>
                </wp:positionH>
                <wp:positionV relativeFrom="paragraph">
                  <wp:posOffset>30480</wp:posOffset>
                </wp:positionV>
                <wp:extent cx="182880" cy="182880"/>
                <wp:effectExtent l="7620" t="11430" r="9525" b="5715"/>
                <wp:wrapNone/>
                <wp:docPr id="11" name="สี่เหลี่ยมผืนผ้า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E442F5" id="สี่เหลี่ยมผืนผ้า 11" o:spid="_x0000_s1026" style="position:absolute;margin-left:29.1pt;margin-top:2.4pt;width:14.4pt;height:14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" o:allowincell="f"/>
            </w:pict>
          </mc:Fallback>
        </mc:AlternateContent>
      </w:r>
      <w:r w:rsidR="001E1156">
        <w:rPr>
          <w:rFonts w:ascii="TH SarabunIT๙" w:hAnsi="TH SarabunIT๙" w:cs="TH SarabunIT๙"/>
        </w:rPr>
        <w:t xml:space="preserve">       </w:t>
      </w:r>
      <w:r w:rsidR="001E1156" w:rsidRPr="0066100C">
        <w:rPr>
          <w:rFonts w:ascii="TH SarabunIT๙" w:hAnsi="TH SarabunIT๙" w:cs="TH SarabunIT๙"/>
          <w:cs/>
        </w:rPr>
        <w:t>ภูมิปัญญาท้องถิ่นด้านการรักษาโรค</w:t>
      </w:r>
      <w:r w:rsidR="001E1156" w:rsidRPr="0066100C">
        <w:rPr>
          <w:rFonts w:ascii="TH SarabunIT๙" w:hAnsi="TH SarabunIT๙" w:cs="TH SarabunIT๙"/>
        </w:rPr>
        <w:tab/>
        <w:t xml:space="preserve">   </w:t>
      </w:r>
      <w:r w:rsidR="001E1156" w:rsidRPr="0066100C">
        <w:rPr>
          <w:rFonts w:ascii="TH SarabunIT๙" w:hAnsi="TH SarabunIT๙" w:cs="TH SarabunIT๙"/>
          <w:cs/>
        </w:rPr>
        <w:t>ภูมิปัญญาท้องถิ่นด้านภาษาและวรรณกรรม</w:t>
      </w:r>
    </w:p>
    <w:p w14:paraId="3C69B9E1" w14:textId="77777777" w:rsidR="001E1156" w:rsidRPr="0066100C" w:rsidRDefault="001E1156" w:rsidP="001E1156">
      <w:pPr>
        <w:ind w:right="-1050"/>
        <w:rPr>
          <w:rFonts w:ascii="TH SarabunIT๙" w:hAnsi="TH SarabunIT๙" w:cs="TH SarabunIT๙"/>
        </w:rPr>
      </w:pPr>
      <w:r w:rsidRPr="0066100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CD9101" wp14:editId="14408AAA">
                <wp:simplePos x="0" y="0"/>
                <wp:positionH relativeFrom="column">
                  <wp:posOffset>2607945</wp:posOffset>
                </wp:positionH>
                <wp:positionV relativeFrom="paragraph">
                  <wp:posOffset>22860</wp:posOffset>
                </wp:positionV>
                <wp:extent cx="182880" cy="182880"/>
                <wp:effectExtent l="7620" t="13335" r="9525" b="13335"/>
                <wp:wrapNone/>
                <wp:docPr id="10" name="สี่เหลี่ยมผืนผ้า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99BFE0" id="สี่เหลี่ยมผืนผ้า 10" o:spid="_x0000_s1026" style="position:absolute;margin-left:205.35pt;margin-top:1.8pt;width:14.4pt;height:14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"/>
            </w:pict>
          </mc:Fallback>
        </mc:AlternateContent>
      </w:r>
      <w:r w:rsidRPr="0066100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0B14512F" wp14:editId="257B3F1C">
                <wp:simplePos x="0" y="0"/>
                <wp:positionH relativeFrom="column">
                  <wp:posOffset>369570</wp:posOffset>
                </wp:positionH>
                <wp:positionV relativeFrom="paragraph">
                  <wp:posOffset>22860</wp:posOffset>
                </wp:positionV>
                <wp:extent cx="182880" cy="182880"/>
                <wp:effectExtent l="7620" t="13335" r="9525" b="1333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DC63D3" id="สี่เหลี่ยมผืนผ้า 9" o:spid="_x0000_s1026" style="position:absolute;margin-left:29.1pt;margin-top:1.8pt;width:14.4pt;height:14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" o:allowincell="f"/>
            </w:pict>
          </mc:Fallback>
        </mc:AlternateContent>
      </w:r>
      <w:r w:rsidRPr="0066100C">
        <w:rPr>
          <w:rFonts w:ascii="TH SarabunIT๙" w:hAnsi="TH SarabunIT๙" w:cs="TH SarabunIT๙"/>
        </w:rPr>
        <w:t xml:space="preserve">             </w:t>
      </w:r>
      <w:r w:rsidRPr="0066100C">
        <w:rPr>
          <w:rFonts w:ascii="TH SarabunIT๙" w:hAnsi="TH SarabunIT๙" w:cs="TH SarabunIT๙"/>
          <w:cs/>
        </w:rPr>
        <w:t>ภูมิปัญญาท้องถิ่นด้านการกินอยู่</w:t>
      </w:r>
      <w:r w:rsidRPr="0066100C">
        <w:rPr>
          <w:rFonts w:ascii="TH SarabunIT๙" w:hAnsi="TH SarabunIT๙" w:cs="TH SarabunIT๙"/>
        </w:rPr>
        <w:t xml:space="preserve">         </w:t>
      </w:r>
      <w:r>
        <w:rPr>
          <w:rFonts w:ascii="TH SarabunIT๙" w:hAnsi="TH SarabunIT๙" w:cs="TH SarabunIT๙" w:hint="cs"/>
          <w:cs/>
        </w:rPr>
        <w:t xml:space="preserve">     </w:t>
      </w:r>
      <w:r w:rsidRPr="0066100C">
        <w:rPr>
          <w:rFonts w:ascii="TH SarabunIT๙" w:hAnsi="TH SarabunIT๙" w:cs="TH SarabunIT๙"/>
          <w:cs/>
        </w:rPr>
        <w:t>ภูมิปัญญาท้องถิ่นด้านศาสนา ขนบธรรมเนียมประเพณี</w:t>
      </w:r>
    </w:p>
    <w:p w14:paraId="3F0CC395" w14:textId="77777777" w:rsidR="001E1156" w:rsidRDefault="001E1156" w:rsidP="001E1156">
      <w:pPr>
        <w:ind w:right="-1050"/>
        <w:rPr>
          <w:rFonts w:ascii="TH SarabunIT๙" w:hAnsi="TH SarabunIT๙" w:cs="TH SarabunIT๙"/>
        </w:rPr>
      </w:pPr>
      <w:r w:rsidRPr="0066100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430D025" wp14:editId="5FADCD0B">
                <wp:simplePos x="0" y="0"/>
                <wp:positionH relativeFrom="column">
                  <wp:posOffset>2607945</wp:posOffset>
                </wp:positionH>
                <wp:positionV relativeFrom="paragraph">
                  <wp:posOffset>52705</wp:posOffset>
                </wp:positionV>
                <wp:extent cx="182880" cy="182880"/>
                <wp:effectExtent l="7620" t="5080" r="9525" b="12065"/>
                <wp:wrapNone/>
                <wp:docPr id="8" name="สี่เหลี่ยมผืนผ้า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8E822F" id="สี่เหลี่ยมผืนผ้า 8" o:spid="_x0000_s1026" style="position:absolute;margin-left:205.35pt;margin-top:4.15pt;width:14.4pt;height:14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"/>
            </w:pict>
          </mc:Fallback>
        </mc:AlternateContent>
      </w:r>
      <w:r w:rsidRPr="0066100C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29A00247" wp14:editId="7A842B1E">
                <wp:simplePos x="0" y="0"/>
                <wp:positionH relativeFrom="column">
                  <wp:posOffset>369570</wp:posOffset>
                </wp:positionH>
                <wp:positionV relativeFrom="paragraph">
                  <wp:posOffset>24765</wp:posOffset>
                </wp:positionV>
                <wp:extent cx="182880" cy="182880"/>
                <wp:effectExtent l="7620" t="5715" r="9525" b="11430"/>
                <wp:wrapNone/>
                <wp:docPr id="7" name="สี่เหลี่ยมผืนผ้า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1332B9" id="สี่เหลี่ยมผืนผ้า 7" o:spid="_x0000_s1026" style="position:absolute;margin-left:29.1pt;margin-top:1.95pt;width:14.4pt;height:14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" o:allowincell="f"/>
            </w:pict>
          </mc:Fallback>
        </mc:AlternateContent>
      </w:r>
      <w:r w:rsidRPr="0066100C">
        <w:rPr>
          <w:rFonts w:ascii="TH SarabunIT๙" w:hAnsi="TH SarabunIT๙" w:cs="TH SarabunIT๙"/>
        </w:rPr>
        <w:t xml:space="preserve">             </w:t>
      </w:r>
      <w:r w:rsidRPr="0066100C">
        <w:rPr>
          <w:rFonts w:ascii="TH SarabunIT๙" w:hAnsi="TH SarabunIT๙" w:cs="TH SarabunIT๙"/>
          <w:cs/>
        </w:rPr>
        <w:t>ภูมิปัญญาท้องถิ่นด้านศิลปะ</w:t>
      </w:r>
      <w:r w:rsidRPr="0066100C">
        <w:rPr>
          <w:rFonts w:ascii="TH SarabunIT๙" w:hAnsi="TH SarabunIT๙" w:cs="TH SarabunIT๙"/>
        </w:rPr>
        <w:t xml:space="preserve">              </w:t>
      </w:r>
      <w:r>
        <w:rPr>
          <w:rFonts w:ascii="TH SarabunIT๙" w:hAnsi="TH SarabunIT๙" w:cs="TH SarabunIT๙" w:hint="cs"/>
          <w:cs/>
        </w:rPr>
        <w:t xml:space="preserve">     </w:t>
      </w:r>
      <w:r w:rsidRPr="0066100C">
        <w:rPr>
          <w:rFonts w:ascii="TH SarabunIT๙" w:hAnsi="TH SarabunIT๙" w:cs="TH SarabunIT๙"/>
          <w:cs/>
        </w:rPr>
        <w:t>ภูมิปัญญาท้องถิ่นด้านการจัดการทรัพยากรธรรมชาติและ</w:t>
      </w:r>
      <w:r>
        <w:rPr>
          <w:rFonts w:ascii="TH SarabunIT๙" w:hAnsi="TH SarabunIT๙" w:cs="TH SarabunIT๙" w:hint="cs"/>
          <w:cs/>
        </w:rPr>
        <w:t xml:space="preserve">       </w:t>
      </w:r>
    </w:p>
    <w:p w14:paraId="67B7F29C" w14:textId="77777777" w:rsidR="001E1156" w:rsidRPr="0066100C" w:rsidRDefault="001E1156" w:rsidP="001E1156">
      <w:pPr>
        <w:ind w:right="-1050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1" wp14:anchorId="3B77091F" wp14:editId="60A5C167">
                <wp:simplePos x="0" y="0"/>
                <wp:positionH relativeFrom="column">
                  <wp:posOffset>369570</wp:posOffset>
                </wp:positionH>
                <wp:positionV relativeFrom="paragraph">
                  <wp:posOffset>16510</wp:posOffset>
                </wp:positionV>
                <wp:extent cx="182880" cy="182880"/>
                <wp:effectExtent l="7620" t="6985" r="9525" b="10160"/>
                <wp:wrapNone/>
                <wp:docPr id="6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38F560" id="สี่เหลี่ยมผืนผ้า 6" o:spid="_x0000_s1026" style="position:absolute;margin-left:29.1pt;margin-top:1.3pt;width:14.4pt;height:14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" o:allowincell="f"/>
            </w:pict>
          </mc:Fallback>
        </mc:AlternateContent>
      </w:r>
      <w:r>
        <w:rPr>
          <w:rFonts w:ascii="TH SarabunIT๙" w:hAnsi="TH SarabunIT๙" w:cs="TH SarabunIT๙" w:hint="cs"/>
          <w:cs/>
        </w:rPr>
        <w:t xml:space="preserve">             ภูมิปัญญาท้องถิ่นด้านเศรษฐกิจพอเพียง     </w:t>
      </w:r>
      <w:r w:rsidRPr="0066100C">
        <w:rPr>
          <w:rFonts w:ascii="TH SarabunIT๙" w:hAnsi="TH SarabunIT๙" w:cs="TH SarabunIT๙"/>
          <w:cs/>
        </w:rPr>
        <w:t>สิ่งแวดล้อม</w:t>
      </w:r>
    </w:p>
    <w:p w14:paraId="16E32F74" w14:textId="77777777" w:rsidR="006F2095" w:rsidRDefault="006F2095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24A03462" w14:textId="77777777" w:rsidR="001E1156" w:rsidRDefault="001E1156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310652C4" w14:textId="77777777" w:rsidR="001E1156" w:rsidRPr="00A95B69" w:rsidRDefault="001E1156" w:rsidP="00A95B69">
      <w:pPr>
        <w:pStyle w:val="a3"/>
        <w:tabs>
          <w:tab w:val="left" w:pos="567"/>
        </w:tabs>
        <w:ind w:left="284"/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szCs w:val="32"/>
        </w:rPr>
        <w:tab/>
      </w:r>
      <w:r w:rsidR="00A95B69">
        <w:rPr>
          <w:rFonts w:ascii="TH SarabunIT๙" w:hAnsi="TH SarabunIT๙" w:cs="TH SarabunIT๙"/>
          <w:b/>
          <w:bCs/>
          <w:szCs w:val="32"/>
          <w:cs/>
        </w:rPr>
        <w:tab/>
      </w:r>
      <w:r w:rsidRPr="00A95B69">
        <w:rPr>
          <w:rFonts w:ascii="TH SarabunIT๙" w:hAnsi="TH SarabunIT๙" w:cs="TH SarabunIT๙" w:hint="cs"/>
          <w:b/>
          <w:bCs/>
          <w:szCs w:val="32"/>
          <w:cs/>
        </w:rPr>
        <w:t>ความหมายปราชญ์ชาวบ้าน</w:t>
      </w:r>
    </w:p>
    <w:p w14:paraId="5AA207C3" w14:textId="77777777" w:rsidR="001E1156" w:rsidRDefault="001E1156" w:rsidP="006F2095">
      <w:pPr>
        <w:pStyle w:val="a3"/>
        <w:ind w:left="284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ปราชญ์ชาวบ้าน หมายถึง บุคคลผู้เป็นเจ้าของภูมิปัญญาชาวบ้าน และนำภูมิปัญญามาใช้ประโยชน์ในการดำรงชีวิตจนประสบผลสำเร็จสามารถถ่ายทอด เชื่อมโยงคุณค่าของอดีตกับปัจจุบันได้อย่างเหมาะสม</w:t>
      </w:r>
    </w:p>
    <w:p w14:paraId="1510A686" w14:textId="77777777" w:rsidR="001E1156" w:rsidRDefault="001E1156" w:rsidP="006F2095">
      <w:pPr>
        <w:pStyle w:val="a3"/>
        <w:ind w:left="284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ความเหมือนกันระหว่างผู้ทรงภูมิปัญญาไทยกับปราชญ์ชาวบ้าน</w:t>
      </w:r>
      <w:r w:rsidR="005A20F8">
        <w:rPr>
          <w:rFonts w:ascii="TH SarabunIT๙" w:hAnsi="TH SarabunIT๙" w:cs="TH SarabunIT๙" w:hint="cs"/>
          <w:szCs w:val="32"/>
          <w:cs/>
        </w:rPr>
        <w:t>คือ บทบาทและภารกิจในการนำภูมิปัญญาไปใช้แก้ปัญหา และการถ่ายทอดเพื่อให้เกิดความเชื่อมโยงจากอดีตถึงปัจจุบัน วนความแตกต่างกันนั้นขึ้นอยู่กับระดับภูมิปัญญาที่จะนำไปแก้ปัญหาและถ่ายทอด กล่าวคือ ผู้ทรงภูมิปัญญาไทยย่อมมีความสามารถหรือภารกิจในการนำภูมิปัญญาระดับชาติไปแก้ปัญหา หรือถ่ายทอด หรือผลิตผลงานใหม่ๆ ที่มีคุณค่าต่อประเทศชาติโดยส่วนรวม ส่วนปราชญ์ชาวบ้านมีความสามารถหรือภารกิจในการนำภูมิปัญญาชาวบ้านหรือภูมิปัญญาท้องถิ่นไปแก้ปัญหาหรือถ่ายทอดในท้องถิ่น</w:t>
      </w:r>
    </w:p>
    <w:p w14:paraId="3AD11E9F" w14:textId="77777777" w:rsidR="005A20F8" w:rsidRDefault="005A20F8" w:rsidP="006F2095">
      <w:pPr>
        <w:pStyle w:val="a3"/>
        <w:ind w:left="284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อย่างไรก็ตาม ภูมิปัญญาไทย และภูมิปัญญาท้องถิ่น ย่อมีความสำพันธ์และเชื่อมโยงกันเพราะภูมิปัญญาท้องถิ่นนั้นถือว่าเป็นฐานหลักแห่งภูมิปัญญาไทยเปรียบเหมือน ฐานเจดีย์</w:t>
      </w:r>
    </w:p>
    <w:p w14:paraId="03909F98" w14:textId="77777777" w:rsidR="005A20F8" w:rsidRDefault="005A20F8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5E4737EC" w14:textId="77777777" w:rsidR="005A20F8" w:rsidRDefault="005A20F8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6D39514B" w14:textId="77777777" w:rsidR="005A20F8" w:rsidRDefault="005A20F8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4AF08E0D" w14:textId="77777777" w:rsidR="005A20F8" w:rsidRDefault="005A20F8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09866078" w14:textId="77777777" w:rsidR="005A20F8" w:rsidRDefault="005A20F8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032F839C" w14:textId="77777777" w:rsidR="005A20F8" w:rsidRDefault="005A20F8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50D8AAFF" w14:textId="77777777" w:rsidR="005A20F8" w:rsidRDefault="005A20F8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2324E2BD" w14:textId="77777777" w:rsidR="00A95B69" w:rsidRDefault="00A95B69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591B3EEE" w14:textId="77777777" w:rsidR="00A95B69" w:rsidRDefault="00A95B69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054A1B3D" w14:textId="77777777" w:rsidR="00A95B69" w:rsidRDefault="00A95B69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0703A06C" w14:textId="77777777" w:rsidR="00A95B69" w:rsidRDefault="00A95B69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312DF79F" w14:textId="77777777" w:rsidR="00A95B69" w:rsidRDefault="00A95B69" w:rsidP="006F2095">
      <w:pPr>
        <w:pStyle w:val="a3"/>
        <w:ind w:left="284"/>
        <w:rPr>
          <w:rFonts w:ascii="TH SarabunIT๙" w:hAnsi="TH SarabunIT๙" w:cs="TH SarabunIT๙"/>
          <w:szCs w:val="32"/>
        </w:rPr>
      </w:pPr>
    </w:p>
    <w:p w14:paraId="4B8164EE" w14:textId="77777777" w:rsidR="005A20F8" w:rsidRDefault="00BA5A66" w:rsidP="00BA5A66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5</w:t>
      </w:r>
    </w:p>
    <w:p w14:paraId="3E09D3F4" w14:textId="77777777" w:rsidR="00BA5A66" w:rsidRDefault="00BA5A66" w:rsidP="00BA5A66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1A151B26" w14:textId="77777777" w:rsidR="005A20F8" w:rsidRPr="006130B4" w:rsidRDefault="005A20F8" w:rsidP="00A95B69">
      <w:pPr>
        <w:pStyle w:val="a3"/>
        <w:ind w:left="0" w:firstLine="720"/>
        <w:rPr>
          <w:rFonts w:ascii="TH SarabunIT๙" w:hAnsi="TH SarabunIT๙" w:cs="TH SarabunIT๙"/>
          <w:b/>
          <w:bCs/>
          <w:szCs w:val="32"/>
        </w:rPr>
      </w:pPr>
      <w:r w:rsidRPr="006130B4">
        <w:rPr>
          <w:rFonts w:ascii="TH SarabunIT๙" w:hAnsi="TH SarabunIT๙" w:cs="TH SarabunIT๙" w:hint="cs"/>
          <w:b/>
          <w:bCs/>
          <w:szCs w:val="32"/>
          <w:cs/>
        </w:rPr>
        <w:t>ความสำคัญของภูมิปัญญาท้องถิ่น</w:t>
      </w:r>
    </w:p>
    <w:p w14:paraId="36BF3CAC" w14:textId="77777777" w:rsidR="005A20F8" w:rsidRDefault="005A20F8" w:rsidP="006130B4">
      <w:pPr>
        <w:pStyle w:val="a3"/>
        <w:ind w:left="0"/>
        <w:rPr>
          <w:rFonts w:ascii="TH SarabunIT๙" w:hAnsi="TH SarabunIT๙" w:cs="TH SarabunIT๙"/>
          <w:szCs w:val="32"/>
        </w:rPr>
      </w:pPr>
    </w:p>
    <w:p w14:paraId="61877158" w14:textId="77777777" w:rsidR="005A20F8" w:rsidRDefault="005A20F8" w:rsidP="006130B4">
      <w:pPr>
        <w:pStyle w:val="a3"/>
        <w:ind w:left="0" w:firstLine="720"/>
        <w:rPr>
          <w:rFonts w:ascii="TH SarabunIT๙" w:hAnsi="TH SarabunIT๙" w:cs="TH SarabunIT๙"/>
          <w:szCs w:val="32"/>
        </w:rPr>
      </w:pPr>
      <w:r w:rsidRPr="005A20F8">
        <w:rPr>
          <w:rFonts w:ascii="TH SarabunIT๙" w:hAnsi="TH SarabunIT๙" w:cs="TH SarabunIT๙"/>
          <w:color w:val="000000"/>
          <w:szCs w:val="32"/>
          <w:shd w:val="clear" w:color="auto" w:fill="FFFFFF"/>
          <w:cs/>
        </w:rPr>
        <w:t xml:space="preserve">ภูมิปัญญาทำให้ชาติและชุมชนผ่านพ้นวิกฤติและดำรงความเป็นชาติ หรือชุมชนได้ ภูมิปัญญาเป็นองค์ความรู้ที่มีคุณค่าและความดีงามที่จรรโลงชีวิตและวิถีชุมนให้อยู่ร่วมกับธรรมชาติและสภาวะแวดล้อมได้อย่างกลมกลืนและสมดุล ภูมิปัญญาเป็นพื้นฐานการประกอบอาชีพและเป็นรากฐานการพัฒนาที่เริ่มจากการพัฒนาเพื่อการพึ่งพาตนเอง การพัฒนาเพื่อการพึ่งพาอาศัยซึ่งกันและกัน และการพัฒนาที่เกิดจากการผสมผสานองค์ความรู้สากลบนฐานภูมิปัญญาเดิม เพื่อเกิดเป็นภูมิปัญญาใหม่ที่เหมาะสมกับยุคสมัย ดังนั้น </w:t>
      </w:r>
      <w:r>
        <w:rPr>
          <w:rFonts w:ascii="TH SarabunIT๙" w:hAnsi="TH SarabunIT๙" w:cs="TH SarabunIT๙" w:hint="cs"/>
          <w:color w:val="000000"/>
          <w:szCs w:val="32"/>
          <w:shd w:val="clear" w:color="auto" w:fill="FFFFFF"/>
          <w:cs/>
        </w:rPr>
        <w:t xml:space="preserve">   </w:t>
      </w:r>
      <w:r w:rsidRPr="005A20F8">
        <w:rPr>
          <w:rFonts w:ascii="TH SarabunIT๙" w:hAnsi="TH SarabunIT๙" w:cs="TH SarabunIT๙"/>
          <w:color w:val="000000"/>
          <w:szCs w:val="32"/>
          <w:shd w:val="clear" w:color="auto" w:fill="FFFFFF"/>
          <w:cs/>
        </w:rPr>
        <w:t>ภูมิปัญญาจึงมีคุณค่าไม่เพียงแต่ต่อท้องถิ่นและผู้คนเท่านั้น แต่ยังเอื้อประโยชน์อย่างใหญ่หลวงต่อการวางแผนพัฒนาประเทศอย่างยั่งยืนและมั่นคงต่อไป</w:t>
      </w:r>
    </w:p>
    <w:p w14:paraId="24141529" w14:textId="77777777" w:rsidR="005A20F8" w:rsidRDefault="005A20F8" w:rsidP="005A20F8">
      <w:pPr>
        <w:pStyle w:val="a3"/>
        <w:ind w:left="284" w:firstLine="872"/>
        <w:rPr>
          <w:rFonts w:ascii="TH SarabunIT๙" w:hAnsi="TH SarabunIT๙" w:cs="TH SarabunIT๙"/>
          <w:szCs w:val="32"/>
        </w:rPr>
      </w:pPr>
    </w:p>
    <w:p w14:paraId="317C97B8" w14:textId="77777777" w:rsidR="005A20F8" w:rsidRPr="005A20F8" w:rsidRDefault="005A20F8" w:rsidP="005A20F8">
      <w:p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b/>
          <w:bCs/>
          <w:color w:val="000000"/>
          <w:cs/>
        </w:rPr>
        <w:t>ความหมายของภูมิปัญญา</w:t>
      </w:r>
    </w:p>
    <w:p w14:paraId="13D52ECF" w14:textId="77777777" w:rsidR="005A20F8" w:rsidRPr="005A20F8" w:rsidRDefault="005A20F8" w:rsidP="005A20F8">
      <w:p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</w:rPr>
        <w:tab/>
      </w: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 (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Wisdom) </w:t>
      </w:r>
      <w:r w:rsidRPr="005A20F8">
        <w:rPr>
          <w:rFonts w:ascii="TH SarabunIT๙" w:eastAsia="Times New Roman" w:hAnsi="TH SarabunIT๙" w:cs="TH SarabunIT๙"/>
          <w:color w:val="000000"/>
          <w:cs/>
        </w:rPr>
        <w:t xml:space="preserve">หมายถึง ความรู้ ความสามารถ ความเชื่อ ความสามารถทางพฤติกรรมและความสามารถในการแก้ไขปัญหาของมนุษย์ </w:t>
      </w:r>
      <w:r w:rsidRPr="005A20F8">
        <w:rPr>
          <w:rFonts w:ascii="TH SarabunIT๙" w:eastAsia="Times New Roman" w:hAnsi="TH SarabunIT๙" w:cs="TH SarabunIT๙"/>
          <w:color w:val="000000"/>
        </w:rPr>
        <w:t>           </w:t>
      </w:r>
    </w:p>
    <w:p w14:paraId="7471812E" w14:textId="77777777" w:rsidR="005A20F8" w:rsidRPr="005A20F8" w:rsidRDefault="005A20F8" w:rsidP="005A20F8">
      <w:pPr>
        <w:spacing w:before="100" w:beforeAutospacing="1" w:after="100" w:afterAutospacing="1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เป็นเรื่องที่สั่งสมกันมาตั้งแต่อดีตและเป็นเรื่องของการจัดการความสัมพันธ์ระหว่างคนกับคน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คนกับธรรมชาติ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คนกับสิ่งเหนือธรรมชาติ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โดยผ่านกระบวนการทางจารีตประเพณี วิถีชีวิต การทำมาหากินและพิธีกรรมต่าง ๆ เพื่อให้เกิดความสมดุลระหว่างความสัมพันธ์เหล่านี้</w:t>
      </w:r>
    </w:p>
    <w:p w14:paraId="4175B494" w14:textId="77777777" w:rsidR="005A20F8" w:rsidRPr="005A20F8" w:rsidRDefault="005A20F8" w:rsidP="005A20F8">
      <w:pPr>
        <w:spacing w:before="100" w:beforeAutospacing="1" w:after="100" w:afterAutospacing="1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หมายถึง ประสบการณ์ในการประกอบอาชีพ ในการศึกษาเล่าเรียน การที่ชาวนารู้จักวิธีทำนา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การไถนา การเอาควายมาใช้ในการไถ่นา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การรู้จักนวดข้าวโดยใช้ควาย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รู้จักสานกระบุง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ตระกร</w:t>
      </w:r>
      <w:proofErr w:type="spellStart"/>
      <w:r w:rsidRPr="005A20F8">
        <w:rPr>
          <w:rFonts w:ascii="TH SarabunIT๙" w:eastAsia="Times New Roman" w:hAnsi="TH SarabunIT๙" w:cs="TH SarabunIT๙"/>
          <w:color w:val="000000"/>
          <w:cs/>
        </w:rPr>
        <w:t>้า</w:t>
      </w:r>
      <w:proofErr w:type="spellEnd"/>
      <w:r w:rsidRPr="005A20F8">
        <w:rPr>
          <w:rFonts w:ascii="TH SarabunIT๙" w:eastAsia="Times New Roman" w:hAnsi="TH SarabunIT๙" w:cs="TH SarabunIT๙"/>
          <w:color w:val="000000"/>
          <w:cs/>
        </w:rPr>
        <w:t xml:space="preserve"> เอาไม้ไผ่มาทำเครื่องใช้ไม้สอยในชีวิตประจำวัน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เรียกว่าภูมิปัญญาทั้งสิ้น</w:t>
      </w:r>
    </w:p>
    <w:p w14:paraId="5B9D56C6" w14:textId="77777777" w:rsidR="005A20F8" w:rsidRPr="005A20F8" w:rsidRDefault="005A20F8" w:rsidP="005A20F8">
      <w:pPr>
        <w:spacing w:before="100" w:beforeAutospacing="1" w:after="100" w:afterAutospacing="1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เป็นผลึกขององค์ความรู้ที่มีกระบวนการสั่งสม สืบทอด กลั่นกรอง กับมายาวนาน มีที่มาหลากหลายแต่ได้ประสบประสานกันจนเป็นเหลี่ยมกรณีที่จรัสแสงคงทนและท้าทายตลอดกาลเวลา ความรู้อาจจะไม่ได้เป็นเอกภาพ แต่ภูมิปัญญาจัดว่าเป็นเอกลักษณ์</w:t>
      </w:r>
    </w:p>
    <w:p w14:paraId="3E16CEEF" w14:textId="77777777" w:rsidR="005A20F8" w:rsidRDefault="005A20F8" w:rsidP="005A20F8">
      <w:pPr>
        <w:spacing w:before="100" w:beforeAutospacing="1" w:after="100" w:afterAutospacing="1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color w:val="000000"/>
          <w:cs/>
        </w:rPr>
        <w:t>ดังนั้น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อาจสรุปได้ว่า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 หมายถึง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องค์ความรู้ ความเชื่อ ความสามารถของคนในท้องถิ่น</w:t>
      </w:r>
      <w:r w:rsidRPr="005A20F8">
        <w:rPr>
          <w:rFonts w:ascii="TH SarabunIT๙" w:eastAsia="Times New Roman" w:hAnsi="TH SarabunIT๙" w:cs="TH SarabunIT๙"/>
          <w:color w:val="000000"/>
        </w:rPr>
        <w:t> </w:t>
      </w:r>
      <w:r w:rsidRPr="005A20F8">
        <w:rPr>
          <w:rFonts w:ascii="TH SarabunIT๙" w:eastAsia="Times New Roman" w:hAnsi="TH SarabunIT๙" w:cs="TH SarabunIT๙"/>
          <w:color w:val="000000"/>
        </w:rPr>
        <w:br/>
      </w:r>
      <w:r w:rsidRPr="005A20F8">
        <w:rPr>
          <w:rFonts w:ascii="TH SarabunIT๙" w:eastAsia="Times New Roman" w:hAnsi="TH SarabunIT๙" w:cs="TH SarabunIT๙"/>
          <w:color w:val="000000"/>
          <w:cs/>
        </w:rPr>
        <w:t>ที่ได้จากการสั่งสมประสบการณ์และการเรียนรู้มาเป็นระยะเวลายาวนาน มีลักษณะเป็นองค์รวม และมีคุณค่าทางวัฒนธรรม</w:t>
      </w:r>
    </w:p>
    <w:p w14:paraId="0C0D7AF9" w14:textId="77777777" w:rsidR="005A20F8" w:rsidRDefault="005A20F8" w:rsidP="005A20F8">
      <w:pPr>
        <w:spacing w:before="100" w:beforeAutospacing="1" w:after="100" w:afterAutospacing="1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</w:rPr>
      </w:pPr>
    </w:p>
    <w:p w14:paraId="7C335541" w14:textId="77777777" w:rsidR="005A20F8" w:rsidRDefault="005A20F8" w:rsidP="005A20F8">
      <w:pPr>
        <w:spacing w:before="100" w:beforeAutospacing="1" w:after="100" w:afterAutospacing="1" w:line="240" w:lineRule="auto"/>
        <w:ind w:firstLine="720"/>
        <w:jc w:val="both"/>
        <w:rPr>
          <w:rFonts w:ascii="TH SarabunIT๙" w:eastAsia="Times New Roman" w:hAnsi="TH SarabunIT๙" w:cs="TH SarabunIT๙"/>
          <w:color w:val="000000"/>
        </w:rPr>
      </w:pPr>
    </w:p>
    <w:p w14:paraId="585AA4A9" w14:textId="77777777" w:rsidR="005A20F8" w:rsidRPr="005A20F8" w:rsidRDefault="00BA5A66" w:rsidP="00BA5A66">
      <w:pPr>
        <w:spacing w:before="100" w:beforeAutospacing="1" w:after="100" w:afterAutospacing="1" w:line="240" w:lineRule="auto"/>
        <w:ind w:firstLine="720"/>
        <w:jc w:val="right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 w:hint="cs"/>
          <w:color w:val="000000"/>
          <w:cs/>
        </w:rPr>
        <w:lastRenderedPageBreak/>
        <w:t>6</w:t>
      </w:r>
    </w:p>
    <w:p w14:paraId="286BBF96" w14:textId="77777777" w:rsidR="005A20F8" w:rsidRPr="005A20F8" w:rsidRDefault="005A20F8" w:rsidP="005A20F8">
      <w:pPr>
        <w:spacing w:line="240" w:lineRule="auto"/>
        <w:rPr>
          <w:rFonts w:ascii="TH SarabunIT๙" w:eastAsia="Times New Roman" w:hAnsi="TH SarabunIT๙" w:cs="TH SarabunIT๙"/>
        </w:rPr>
      </w:pPr>
      <w:r w:rsidRPr="005A20F8">
        <w:rPr>
          <w:rFonts w:ascii="TH SarabunIT๙" w:eastAsia="Times New Roman" w:hAnsi="TH SarabunIT๙" w:cs="TH SarabunIT๙"/>
          <w:b/>
          <w:bCs/>
          <w:color w:val="000000"/>
          <w:cs/>
        </w:rPr>
        <w:t>ประเภทของภูมิปัญญา</w:t>
      </w:r>
    </w:p>
    <w:p w14:paraId="48A1AF50" w14:textId="77777777" w:rsidR="005A20F8" w:rsidRPr="005A20F8" w:rsidRDefault="005A20F8" w:rsidP="006130B4">
      <w:pPr>
        <w:numPr>
          <w:ilvl w:val="0"/>
          <w:numId w:val="4"/>
        </w:numPr>
        <w:spacing w:before="100" w:beforeAutospacing="1" w:line="240" w:lineRule="auto"/>
        <w:ind w:left="714" w:hanging="357"/>
        <w:jc w:val="thaiDistribute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ภูมิปัญญาพื้นบ้าน เป็นองค์ความรู้ ความสามารถและประสบการณ์ที่สั่งสมและสืบทอดกันมา เป็นความสามารถและศักยภาพในเชิงการแก้ปัญหา การปรับตัวเรียนรู้และสืบทอดไปสู่คนรุ่นต่อไป เพื่อการดำรงอยู่ของเผ่าพันธุ์ จึงเป็นมรดกทางวัฒนธรรมชาติ ของเผ่าพันธุ์หรือเป็นวิถีชีวิตของชาวบ้าน</w:t>
      </w:r>
    </w:p>
    <w:p w14:paraId="7DCF7763" w14:textId="77777777" w:rsidR="005A20F8" w:rsidRPr="005A20F8" w:rsidRDefault="005A20F8" w:rsidP="006130B4">
      <w:pPr>
        <w:numPr>
          <w:ilvl w:val="0"/>
          <w:numId w:val="4"/>
        </w:numPr>
        <w:spacing w:before="100" w:beforeAutospacing="1" w:line="240" w:lineRule="auto"/>
        <w:ind w:left="714" w:hanging="357"/>
        <w:jc w:val="both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ภูมิปัญญาชาวบ้าน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เป็นวิธีการปฏิบัติของชาวบ้าน ซึ่งได้มาจากประสบการณ์ แนวทางแก้ปัญหาแต่ละเรื่อง แต่ละประสบการณ์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แต่ละสภาพแวดล้อม ซึ่งจะมีเงื่อนไขปัจจัยเฉพาะแตกต่างกันไป นำมาใช้แก้ไขปัญหาโดยอาศัยศักยภาพที่มีอยู่โดยชาวบ้านคิดเอง เป็นความรู้ที่สร้างสรรค์และมีส่วนเสริมสร้างการผลิต หรือเป็นความรู้ของชาวบ้านที่ผ่านการปฏิบัติมาแล้วอย่างโชกโชน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เป็นส่วนหนึ่งของมรดกทางวัฒนธรรม</w:t>
      </w:r>
      <w:r w:rsidRPr="005A20F8">
        <w:rPr>
          <w:rFonts w:ascii="TH SarabunIT๙" w:eastAsia="Times New Roman" w:hAnsi="TH SarabunIT๙" w:cs="TH SarabunIT๙"/>
          <w:color w:val="000000"/>
        </w:rPr>
        <w:t> </w:t>
      </w:r>
      <w:r w:rsidRPr="005A20F8">
        <w:rPr>
          <w:rFonts w:ascii="TH SarabunIT๙" w:eastAsia="Times New Roman" w:hAnsi="TH SarabunIT๙" w:cs="TH SarabunIT๙"/>
          <w:color w:val="000000"/>
        </w:rPr>
        <w:br/>
      </w:r>
      <w:r w:rsidRPr="005A20F8">
        <w:rPr>
          <w:rFonts w:ascii="TH SarabunIT๙" w:eastAsia="Times New Roman" w:hAnsi="TH SarabunIT๙" w:cs="TH SarabunIT๙"/>
          <w:color w:val="000000"/>
          <w:cs/>
        </w:rPr>
        <w:t>เป็นความรู้</w:t>
      </w:r>
      <w:r>
        <w:rPr>
          <w:rFonts w:ascii="TH SarabunIT๙" w:eastAsia="Times New Roman" w:hAnsi="TH SarabunIT๙" w:cs="TH SarabunIT๙"/>
          <w:color w:val="000000"/>
          <w:cs/>
        </w:rPr>
        <w:t>ที่ปฏิบัติได้มีพลังและสำคัญยิ่ง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ช่วยให้ชาวบ้านมีชีวิตอยู่รอดสร้างสรรค์การผลิตและช่วยในด้านการทำงาน</w:t>
      </w:r>
      <w:r>
        <w:rPr>
          <w:rFonts w:ascii="TH SarabunIT๙" w:eastAsia="Times New Roman" w:hAnsi="TH SarabunIT๙" w:cs="TH SarabunIT๙"/>
          <w:color w:val="000000"/>
        </w:rPr>
        <w:t> 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</w:t>
      </w:r>
      <w:r>
        <w:rPr>
          <w:rFonts w:ascii="TH SarabunIT๙" w:eastAsia="Times New Roman" w:hAnsi="TH SarabunIT๙" w:cs="TH SarabunIT๙"/>
          <w:color w:val="000000"/>
          <w:cs/>
        </w:rPr>
        <w:t>ป็นโครงสร้างความรู้ที่มีหลักการมีเหตุ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มีผลในตัวเอง</w:t>
      </w:r>
      <w:r w:rsidRPr="005A20F8">
        <w:rPr>
          <w:rFonts w:ascii="TH SarabunIT๙" w:eastAsia="Times New Roman" w:hAnsi="TH SarabunIT๙" w:cs="TH SarabunIT๙"/>
          <w:color w:val="000000"/>
        </w:rPr>
        <w:t> </w:t>
      </w:r>
    </w:p>
    <w:p w14:paraId="1B23FD50" w14:textId="77777777" w:rsidR="005A20F8" w:rsidRPr="005A20F8" w:rsidRDefault="005A20F8" w:rsidP="006130B4">
      <w:pPr>
        <w:numPr>
          <w:ilvl w:val="0"/>
          <w:numId w:val="4"/>
        </w:numPr>
        <w:spacing w:before="100" w:beforeAutospacing="1" w:line="240" w:lineRule="auto"/>
        <w:ind w:left="714" w:hanging="357"/>
        <w:jc w:val="thaiDistribute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ภูมิปัญญาท้องถิ่น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เป็นความรู้ที่เกิดจากประสบการณ์ในชีวิตของคน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ผ่านกระบวนการศึกษา สังเกต คิดว่าวิเคราะห์จนเกิดปัญญาและตกผลึกเป็นองค์ความรู้ที่ประ</w:t>
      </w:r>
      <w:r w:rsidR="006130B4">
        <w:rPr>
          <w:rFonts w:ascii="TH SarabunIT๙" w:eastAsia="Times New Roman" w:hAnsi="TH SarabunIT๙" w:cs="TH SarabunIT๙"/>
          <w:color w:val="000000"/>
          <w:cs/>
        </w:rPr>
        <w:t>กอบกันขึ้นมาจากความรู้เฉพาะหลาย ๆ</w:t>
      </w:r>
      <w:r w:rsidR="006130B4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เรื่อง จัดว่าเป็นพื้นฐานขององค์ความรู</w:t>
      </w:r>
      <w:r w:rsidR="006130B4">
        <w:rPr>
          <w:rFonts w:ascii="TH SarabunIT๙" w:eastAsia="Times New Roman" w:hAnsi="TH SarabunIT๙" w:cs="TH SarabunIT๙"/>
          <w:color w:val="000000"/>
          <w:cs/>
        </w:rPr>
        <w:t>้สมัยใหม่ที่จะช่วยในการเรียนรู้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การแก้ปัญหาจัดการและการ</w:t>
      </w:r>
      <w:r>
        <w:rPr>
          <w:rFonts w:ascii="TH SarabunIT๙" w:eastAsia="Times New Roman" w:hAnsi="TH SarabunIT๙" w:cs="TH SarabunIT๙"/>
          <w:color w:val="000000"/>
          <w:cs/>
        </w:rPr>
        <w:t>ปรับตัวในการดำเนินชีวิตของคนเรา</w:t>
      </w:r>
      <w:r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ภูมิปัญญาท้องถิ่นเป็นความรู้ที่มีอยู่ทั่วไปใน</w:t>
      </w:r>
      <w:r>
        <w:rPr>
          <w:rFonts w:ascii="TH SarabunIT๙" w:eastAsia="Times New Roman" w:hAnsi="TH SarabunIT๙" w:cs="TH SarabunIT๙"/>
          <w:color w:val="000000"/>
          <w:cs/>
        </w:rPr>
        <w:t xml:space="preserve">สังคม ชุมชนและในตัวผู้รู้เอง </w:t>
      </w:r>
      <w:r w:rsidR="006130B4">
        <w:rPr>
          <w:rFonts w:ascii="TH SarabunIT๙" w:eastAsia="Times New Roman" w:hAnsi="TH SarabunIT๙" w:cs="TH SarabunIT๙" w:hint="cs"/>
          <w:color w:val="000000"/>
          <w:cs/>
        </w:rPr>
        <w:t xml:space="preserve">     </w:t>
      </w:r>
      <w:r>
        <w:rPr>
          <w:rFonts w:ascii="TH SarabunIT๙" w:eastAsia="Times New Roman" w:hAnsi="TH SarabunIT๙" w:cs="TH SarabunIT๙"/>
          <w:color w:val="000000"/>
          <w:cs/>
        </w:rPr>
        <w:t>จึง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ควรมีการสืบค้น</w:t>
      </w:r>
      <w:r w:rsidR="006130B4">
        <w:rPr>
          <w:rFonts w:ascii="TH SarabunIT๙" w:eastAsia="Times New Roman" w:hAnsi="TH SarabunIT๙" w:cs="TH SarabunIT๙"/>
          <w:color w:val="000000"/>
          <w:cs/>
        </w:rPr>
        <w:t>รวบรวมศึกษาถ่ายทอด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พัฒนาและนำไปใช้ประโยชน์ได้อย่างกว้างขวาง</w:t>
      </w:r>
      <w:r w:rsidRPr="005A20F8">
        <w:rPr>
          <w:rFonts w:ascii="TH SarabunIT๙" w:eastAsia="Times New Roman" w:hAnsi="TH SarabunIT๙" w:cs="TH SarabunIT๙"/>
          <w:color w:val="000000"/>
        </w:rPr>
        <w:t>  </w:t>
      </w:r>
    </w:p>
    <w:p w14:paraId="4EB9B2B7" w14:textId="77777777" w:rsidR="005A20F8" w:rsidRPr="005A20F8" w:rsidRDefault="005A20F8" w:rsidP="006130B4">
      <w:pPr>
        <w:numPr>
          <w:ilvl w:val="0"/>
          <w:numId w:val="4"/>
        </w:numPr>
        <w:spacing w:before="100" w:beforeAutospacing="1" w:line="240" w:lineRule="auto"/>
        <w:ind w:left="714" w:hanging="357"/>
        <w:jc w:val="both"/>
        <w:rPr>
          <w:rFonts w:ascii="TH SarabunIT๙" w:eastAsia="Times New Roman" w:hAnsi="TH SarabunIT๙" w:cs="TH SarabunIT๙"/>
          <w:color w:val="000000"/>
        </w:rPr>
      </w:pPr>
      <w:r w:rsidRPr="005A20F8">
        <w:rPr>
          <w:rFonts w:ascii="TH SarabunIT๙" w:eastAsia="Times New Roman" w:hAnsi="TH SarabunIT๙" w:cs="TH SarabunIT๙"/>
          <w:color w:val="000000"/>
          <w:cs/>
        </w:rPr>
        <w:t>ภูมิปัญญาไทย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หมายถึง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องค์ความรู้ ความสามารถ</w:t>
      </w:r>
      <w:r>
        <w:rPr>
          <w:rFonts w:ascii="TH SarabunIT๙" w:eastAsia="Times New Roman" w:hAnsi="TH SarabunIT๙" w:cs="TH SarabunIT๙"/>
          <w:color w:val="000000"/>
        </w:rPr>
        <w:t> 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ทักษะของคนไทยที่เกิดจากการส่งเสริมประสบการณ์ที่ผ่านกระบวนการการเลือกสรร เรียนรู้ปรุงแต่งและถ่ายทอดสืบต่อกันมา</w:t>
      </w:r>
      <w:r w:rsidRPr="005A20F8">
        <w:rPr>
          <w:rFonts w:ascii="TH SarabunIT๙" w:eastAsia="Times New Roman" w:hAnsi="TH SarabunIT๙" w:cs="TH SarabunIT๙"/>
          <w:color w:val="000000"/>
        </w:rPr>
        <w:t xml:space="preserve">  </w:t>
      </w:r>
      <w:r w:rsidRPr="005A20F8">
        <w:rPr>
          <w:rFonts w:ascii="TH SarabunIT๙" w:eastAsia="Times New Roman" w:hAnsi="TH SarabunIT๙" w:cs="TH SarabunIT๙"/>
          <w:color w:val="000000"/>
          <w:cs/>
        </w:rPr>
        <w:t>เพื่อใช้แก้ปัญหาและพัฒนาวิถีชีวิตของคนไทยให้สมดุลกับสภาพแวดล้อมและเหมาะสมกับยุคสมัย</w:t>
      </w:r>
    </w:p>
    <w:p w14:paraId="4509E95A" w14:textId="77777777" w:rsidR="006130B4" w:rsidRPr="006130B4" w:rsidRDefault="006130B4" w:rsidP="006130B4">
      <w:p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b/>
          <w:bCs/>
          <w:color w:val="000000"/>
          <w:cs/>
        </w:rPr>
        <w:t>ลักษณะของภูมิปัญญาท้องถิ่น</w:t>
      </w:r>
    </w:p>
    <w:p w14:paraId="2849F77D" w14:textId="77777777" w:rsidR="006130B4" w:rsidRPr="006130B4" w:rsidRDefault="006130B4" w:rsidP="006130B4">
      <w:p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ลักษณะสำคัญของภูมิปัญญาท้องถิ่น พอสรุปได้ดังนี้</w:t>
      </w:r>
    </w:p>
    <w:p w14:paraId="38A84F6D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เป็นเรื่องของการใช้ความรู้</w:t>
      </w:r>
      <w:r w:rsidRPr="006130B4">
        <w:rPr>
          <w:rFonts w:ascii="TH SarabunIT๙" w:eastAsia="Times New Roman" w:hAnsi="TH SarabunIT๙" w:cs="TH SarabunIT๙"/>
          <w:color w:val="000000"/>
        </w:rPr>
        <w:t xml:space="preserve">  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ทักษะ</w:t>
      </w:r>
      <w:r w:rsidRPr="006130B4">
        <w:rPr>
          <w:rFonts w:ascii="TH SarabunIT๙" w:eastAsia="Times New Roman" w:hAnsi="TH SarabunIT๙" w:cs="TH SarabunIT๙"/>
          <w:color w:val="000000"/>
        </w:rPr>
        <w:t xml:space="preserve">  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ความเชื่อและพฤติกรรม</w:t>
      </w:r>
    </w:p>
    <w:p w14:paraId="2BFBDA59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แสดงถึงความสัมพันธ์ระหว่าง</w:t>
      </w:r>
      <w:r w:rsidRPr="006130B4">
        <w:rPr>
          <w:rFonts w:ascii="TH SarabunIT๙" w:eastAsia="Times New Roman" w:hAnsi="TH SarabunIT๙" w:cs="TH SarabunIT๙"/>
          <w:color w:val="000000"/>
        </w:rPr>
        <w:t xml:space="preserve">  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คนกับคน</w:t>
      </w:r>
      <w:r w:rsidRPr="006130B4">
        <w:rPr>
          <w:rFonts w:ascii="TH SarabunIT๙" w:eastAsia="Times New Roman" w:hAnsi="TH SarabunIT๙" w:cs="TH SarabunIT๙"/>
          <w:color w:val="000000"/>
        </w:rPr>
        <w:t xml:space="preserve">  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คนกับธรรมชาติ</w:t>
      </w:r>
      <w:r w:rsidRPr="006130B4">
        <w:rPr>
          <w:rFonts w:ascii="TH SarabunIT๙" w:eastAsia="Times New Roman" w:hAnsi="TH SarabunIT๙" w:cs="TH SarabunIT๙"/>
          <w:color w:val="000000"/>
        </w:rPr>
        <w:t xml:space="preserve">  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คนกับสิ่งเหนือธรรมชาติ</w:t>
      </w:r>
    </w:p>
    <w:p w14:paraId="77F44253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เป็นองค์รวมหรือกิจกรรมทุกอย่างในวิถีชีวิต</w:t>
      </w:r>
    </w:p>
    <w:p w14:paraId="70A15A9E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เป็นเรื่องของการแก้ไขปัญหา</w:t>
      </w:r>
      <w:r>
        <w:rPr>
          <w:rFonts w:ascii="TH SarabunIT๙" w:eastAsia="Times New Roman" w:hAnsi="TH SarabunIT๙" w:cs="TH SarabunIT๙"/>
          <w:color w:val="000000"/>
        </w:rPr>
        <w:t> 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การจัดการ</w:t>
      </w:r>
      <w:r>
        <w:rPr>
          <w:rFonts w:ascii="TH SarabunIT๙" w:eastAsia="Times New Roman" w:hAnsi="TH SarabunIT๙" w:cs="TH SarabunIT๙"/>
          <w:color w:val="000000"/>
        </w:rPr>
        <w:t> 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การปรับตัว</w:t>
      </w:r>
      <w:r>
        <w:rPr>
          <w:rFonts w:ascii="TH SarabunIT๙" w:eastAsia="Times New Roman" w:hAnsi="TH SarabunIT๙" w:cs="TH SarabunIT๙"/>
          <w:color w:val="000000"/>
        </w:rPr>
        <w:t> 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การเ</w:t>
      </w:r>
      <w:r>
        <w:rPr>
          <w:rFonts w:ascii="TH SarabunIT๙" w:eastAsia="Times New Roman" w:hAnsi="TH SarabunIT๙" w:cs="TH SarabunIT๙"/>
          <w:color w:val="000000"/>
          <w:cs/>
        </w:rPr>
        <w:t xml:space="preserve">รียนรู้เพื่อความอยู่รอดของบุคคล 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ชุมชนและสังคม</w:t>
      </w:r>
    </w:p>
    <w:p w14:paraId="791E51F6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เป็นแกนหลักหรือกระบวนทัศน์ในการมองชีวิตเป็นพื้นความรู้ในเรื่องต่าง ๆ</w:t>
      </w:r>
    </w:p>
    <w:p w14:paraId="1B3B403B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มีลักษณะเฉพาะหรือมีเอกลักษณ์ในตัวเอง</w:t>
      </w:r>
    </w:p>
    <w:p w14:paraId="4B1BE6A2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มีการเปลี่ยนแปลงเพื่อการปรับสมดุลในพัฒนาการทางสังคมตลอดเวลา</w:t>
      </w:r>
    </w:p>
    <w:p w14:paraId="086BAE78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มีวัฒนธรรมเป็นฐาน</w:t>
      </w:r>
      <w:r w:rsidRPr="006130B4">
        <w:rPr>
          <w:rFonts w:ascii="TH SarabunIT๙" w:eastAsia="Times New Roman" w:hAnsi="TH SarabunIT๙" w:cs="TH SarabunIT๙"/>
          <w:color w:val="000000"/>
        </w:rPr>
        <w:t xml:space="preserve">  </w:t>
      </w:r>
      <w:r w:rsidRPr="006130B4">
        <w:rPr>
          <w:rFonts w:ascii="TH SarabunIT๙" w:eastAsia="Times New Roman" w:hAnsi="TH SarabunIT๙" w:cs="TH SarabunIT๙"/>
          <w:color w:val="000000"/>
          <w:cs/>
        </w:rPr>
        <w:t>ไม่ใช่วิทยาศาสตร์</w:t>
      </w:r>
    </w:p>
    <w:p w14:paraId="2610EE5D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มีบูรณาการสูง</w:t>
      </w:r>
    </w:p>
    <w:p w14:paraId="7295252C" w14:textId="77777777" w:rsidR="006130B4" w:rsidRP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มีความเชื่อมโยงไปสู่นามธรรมที่ลึกซึ้งสูงส่ง</w:t>
      </w:r>
    </w:p>
    <w:p w14:paraId="5EBFFC73" w14:textId="77777777" w:rsidR="006130B4" w:rsidRDefault="006130B4" w:rsidP="006130B4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H SarabunIT๙" w:eastAsia="Times New Roman" w:hAnsi="TH SarabunIT๙" w:cs="TH SarabunIT๙"/>
          <w:color w:val="000000"/>
        </w:rPr>
      </w:pPr>
      <w:r w:rsidRPr="006130B4">
        <w:rPr>
          <w:rFonts w:ascii="TH SarabunIT๙" w:eastAsia="Times New Roman" w:hAnsi="TH SarabunIT๙" w:cs="TH SarabunIT๙"/>
          <w:color w:val="000000"/>
          <w:cs/>
        </w:rPr>
        <w:t>เน้นความสำคัญของจริยธรรมมากกว่าวัตถุธรรม</w:t>
      </w:r>
    </w:p>
    <w:p w14:paraId="06449E2C" w14:textId="77777777" w:rsidR="003C2269" w:rsidRPr="006130B4" w:rsidRDefault="003C2269" w:rsidP="003C2269">
      <w:pPr>
        <w:spacing w:before="100" w:beforeAutospacing="1" w:after="100" w:afterAutospacing="1" w:line="240" w:lineRule="auto"/>
        <w:ind w:left="720"/>
        <w:jc w:val="right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/>
          <w:color w:val="000000"/>
        </w:rPr>
        <w:lastRenderedPageBreak/>
        <w:t>7</w:t>
      </w:r>
    </w:p>
    <w:p w14:paraId="1174C206" w14:textId="77777777" w:rsidR="004155EC" w:rsidRPr="0066100C" w:rsidRDefault="004155EC" w:rsidP="004155EC">
      <w:pPr>
        <w:pStyle w:val="3"/>
        <w:jc w:val="center"/>
        <w:rPr>
          <w:rStyle w:val="mw-headline"/>
          <w:rFonts w:ascii="TH SarabunIT๙" w:hAnsi="TH SarabunIT๙" w:cs="TH SarabunIT๙"/>
          <w:u w:val="single"/>
        </w:rPr>
      </w:pPr>
      <w:bookmarkStart w:id="0" w:name="_Hlk44486800"/>
      <w:r>
        <w:rPr>
          <w:rStyle w:val="mw-headline"/>
          <w:rFonts w:ascii="TH SarabunIT๙" w:hAnsi="TH SarabunIT๙" w:cs="TH SarabunIT๙" w:hint="cs"/>
          <w:u w:val="single"/>
          <w:cs/>
        </w:rPr>
        <w:t>ประเภท</w:t>
      </w:r>
      <w:r w:rsidRPr="0066100C">
        <w:rPr>
          <w:rStyle w:val="mw-headline"/>
          <w:rFonts w:ascii="TH SarabunIT๙" w:hAnsi="TH SarabunIT๙" w:cs="TH SarabunIT๙"/>
          <w:u w:val="single"/>
          <w:cs/>
        </w:rPr>
        <w:t>ภูมิปัญญาท้องถิ่น</w:t>
      </w:r>
    </w:p>
    <w:p w14:paraId="474410F5" w14:textId="77777777" w:rsidR="004155EC" w:rsidRPr="0066100C" w:rsidRDefault="004155EC" w:rsidP="004155EC">
      <w:pPr>
        <w:rPr>
          <w:rFonts w:ascii="TH SarabunIT๙" w:hAnsi="TH SarabunIT๙" w:cs="TH SarabunIT๙"/>
          <w:cs/>
        </w:rPr>
      </w:pPr>
    </w:p>
    <w:p w14:paraId="194B6A5D" w14:textId="77777777" w:rsidR="004155EC" w:rsidRPr="0066100C" w:rsidRDefault="004155EC" w:rsidP="004155EC">
      <w:pPr>
        <w:pStyle w:val="3"/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1. ภูมิปัญญาชาวบ้านด้านการรักษาโรค</w:t>
      </w:r>
    </w:p>
    <w:p w14:paraId="7D3C1FB6" w14:textId="77777777" w:rsidR="004155EC" w:rsidRPr="0066100C" w:rsidRDefault="004155EC" w:rsidP="004155EC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ภูมิปัญญาที่ใช้ในการดูแลรักษา และแก้ปัญหาสุขภาพ เช่น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 xml:space="preserve">การใช้สมุนไพรเป็นยาและอาหาร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6100C">
        <w:rPr>
          <w:rFonts w:ascii="TH SarabunIT๙" w:hAnsi="TH SarabunIT๙" w:cs="TH SarabunIT๙"/>
          <w:sz w:val="32"/>
          <w:szCs w:val="32"/>
          <w:cs/>
        </w:rPr>
        <w:t>พืชสมุนไพร หมอพื้นบ้าน และการแพทย์แผนโบราณ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6999696" w14:textId="77777777" w:rsidR="004155EC" w:rsidRPr="0066100C" w:rsidRDefault="004155EC" w:rsidP="004155EC">
      <w:pPr>
        <w:pStyle w:val="3"/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2. ภูมิปัญญาชาวบ้านด้านการกินอยู่</w:t>
      </w:r>
    </w:p>
    <w:p w14:paraId="4D32A992" w14:textId="77777777" w:rsidR="004155EC" w:rsidRPr="0066100C" w:rsidRDefault="004155EC" w:rsidP="004155EC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ภูมิปัญญาที่ใช้ในการถนอมอาหาร การปรุงอาหาร การกินอาหาร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BA01EE8" w14:textId="77777777" w:rsidR="004155EC" w:rsidRPr="0066100C" w:rsidRDefault="004155EC" w:rsidP="004155EC">
      <w:pPr>
        <w:pStyle w:val="3"/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3. ภูมิปัญญาชาวบ้านด้านศิลป</w:t>
      </w:r>
      <w:r w:rsidRPr="0066100C">
        <w:rPr>
          <w:rFonts w:ascii="TH SarabunIT๙" w:hAnsi="TH SarabunIT๙" w:cs="TH SarabunIT๙"/>
          <w:cs/>
        </w:rPr>
        <w:t>ะ</w:t>
      </w:r>
    </w:p>
    <w:p w14:paraId="38CE6E18" w14:textId="77777777" w:rsidR="004155EC" w:rsidRPr="0066100C" w:rsidRDefault="004155EC" w:rsidP="004155EC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ภูมิปัญญาที่ปรากฏในผลงานสร้างสรรค์ด้านจิตรกรรม ประติมากรรม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สถาปัตยกรรม ดนตรี และนาฏกรรม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26250F4" w14:textId="77777777" w:rsidR="004155EC" w:rsidRPr="0066100C" w:rsidRDefault="004155EC" w:rsidP="004155EC">
      <w:pPr>
        <w:pStyle w:val="3"/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4. ภูมิปัญญาชาวบ้านด้านภาษาและวรรณกรรม</w:t>
      </w:r>
    </w:p>
    <w:p w14:paraId="70C8905B" w14:textId="77777777" w:rsidR="004155EC" w:rsidRPr="0066100C" w:rsidRDefault="004155EC" w:rsidP="004155EC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ภูมิปัญญาที่ปรากฏในผลงานสร้างสรรค์ด้านภาษาและสำนวนไทย เช่น คำผญา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คำสอน ความเชื่อ ปริศนาคำทาย และ บทเพลงพื้นบ้าน เช่น เพลงแหล่ เพลงกล่อมเด็ก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เพลงฉ่อย กลอนลำ เพลงอีแซว เพลงเกี่ยวข้าว ฯลฯ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956EC97" w14:textId="77777777" w:rsidR="004155EC" w:rsidRPr="0066100C" w:rsidRDefault="004155EC" w:rsidP="004155EC">
      <w:pPr>
        <w:pStyle w:val="3"/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5. ภูมิปัญญาชาวบ้านด้านศาสนา</w:t>
      </w:r>
      <w:r w:rsidRPr="0066100C">
        <w:rPr>
          <w:rStyle w:val="mw-headline"/>
          <w:rFonts w:ascii="TH SarabunIT๙" w:hAnsi="TH SarabunIT๙" w:cs="TH SarabunIT๙"/>
        </w:rPr>
        <w:t xml:space="preserve"> </w:t>
      </w:r>
      <w:r w:rsidRPr="0066100C">
        <w:rPr>
          <w:rStyle w:val="mw-headline"/>
          <w:rFonts w:ascii="TH SarabunIT๙" w:hAnsi="TH SarabunIT๙" w:cs="TH SarabunIT๙"/>
          <w:cs/>
        </w:rPr>
        <w:t>ขนบธรรมเนียมประเพณี</w:t>
      </w:r>
    </w:p>
    <w:p w14:paraId="76BF4EAB" w14:textId="77777777" w:rsidR="004155EC" w:rsidRPr="0066100C" w:rsidRDefault="004155EC" w:rsidP="004155EC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ภูมิปัญญาที่ใช้ในการปรับประยุกต์พิธีกรรมทางศาสนาเพื่อความมั่นคงของชุมชน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ประเพณีเกี่ยวกับชีวิต ตั้งแต่เกิดจนตาย เช่น ประเพณีการเกิด การบวช การแต่งงาน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การตาย ฯลฯ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439F2F4" w14:textId="77777777" w:rsidR="004155EC" w:rsidRPr="0066100C" w:rsidRDefault="004155EC" w:rsidP="004155EC">
      <w:pPr>
        <w:pStyle w:val="3"/>
        <w:rPr>
          <w:rFonts w:ascii="TH SarabunIT๙" w:hAnsi="TH SarabunIT๙" w:cs="TH SarabunIT๙"/>
        </w:rPr>
      </w:pPr>
      <w:bookmarkStart w:id="1" w:name=".E0.B8.A0.E0.B8.B9.E0.B8.A1.E0.B8.B4.E0."/>
      <w:bookmarkEnd w:id="1"/>
      <w:r w:rsidRPr="0066100C">
        <w:rPr>
          <w:rStyle w:val="mw-headline"/>
          <w:rFonts w:ascii="TH SarabunIT๙" w:hAnsi="TH SarabunIT๙" w:cs="TH SarabunIT๙"/>
          <w:cs/>
        </w:rPr>
        <w:t>6. ภูมิปัญญาชาวบ้านด้านการจัดการทรัพยากรธรรมชาติและสิ่งแวดล้อม</w:t>
      </w:r>
    </w:p>
    <w:p w14:paraId="5E2A45CB" w14:textId="77777777" w:rsidR="004155EC" w:rsidRPr="0066100C" w:rsidRDefault="004155EC" w:rsidP="004155EC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ภูมิปัญญาที่ใช้ในการจัดการทรัพยากรดิน น้ำ และป่าไม้ เช่น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 xml:space="preserve">การสร้างเขื่อน เหมือง ฝาย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66100C">
        <w:rPr>
          <w:rFonts w:ascii="TH SarabunIT๙" w:hAnsi="TH SarabunIT๙" w:cs="TH SarabunIT๙"/>
          <w:sz w:val="32"/>
          <w:szCs w:val="32"/>
          <w:cs/>
        </w:rPr>
        <w:t>การควบคุมคุณภาพน้ำ การป้องกัน น้ำท่วม การจัดการป่าไม้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เช่น การปลูกสวนป่า และการอนุรักษ์ป่า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การจัดทำปุ๋ยหมักวิธีธรรมชาติ การอนุรักษ์สิ่งแวดล้อม อื่นๆ</w:t>
      </w:r>
    </w:p>
    <w:p w14:paraId="16C45DB5" w14:textId="77777777" w:rsidR="004155EC" w:rsidRPr="00D1442D" w:rsidRDefault="004155EC" w:rsidP="004155EC">
      <w:pPr>
        <w:rPr>
          <w:rFonts w:ascii="TH SarabunIT๙" w:hAnsi="TH SarabunIT๙" w:cs="TH SarabunIT๙"/>
          <w:b/>
          <w:bCs/>
        </w:rPr>
      </w:pPr>
      <w:r w:rsidRPr="00D1442D">
        <w:rPr>
          <w:rFonts w:ascii="TH SarabunIT๙" w:hAnsi="TH SarabunIT๙" w:cs="TH SarabunIT๙"/>
          <w:b/>
          <w:bCs/>
        </w:rPr>
        <w:t xml:space="preserve">7. </w:t>
      </w:r>
      <w:r w:rsidRPr="00D1442D">
        <w:rPr>
          <w:rFonts w:ascii="TH SarabunIT๙" w:hAnsi="TH SarabunIT๙" w:cs="TH SarabunIT๙" w:hint="cs"/>
          <w:b/>
          <w:bCs/>
          <w:cs/>
        </w:rPr>
        <w:t>ภูมิปัญญาชาวบ้านด้านเศรษฐกิจพอเพียง</w:t>
      </w:r>
    </w:p>
    <w:p w14:paraId="064B9DE2" w14:textId="77777777" w:rsidR="004155EC" w:rsidRPr="0066100C" w:rsidRDefault="004155EC" w:rsidP="004155EC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ภูมิปัญญาที่ใช้ในการดำรงชีวิต และปฏิบัติตามแนวทางปรัชญาเศรษฐกิจพอเพียง ซึ่งสามารถเป็นแบบอย่าง และสามารถถ่ายทอดองค์ความรู้ที่มีอยู่ให้แก่บุคคลที่สนใจ</w:t>
      </w:r>
      <w:bookmarkEnd w:id="0"/>
    </w:p>
    <w:p w14:paraId="1DF49243" w14:textId="77777777" w:rsidR="005A20F8" w:rsidRDefault="005A20F8" w:rsidP="005A20F8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A9BDFCB" w14:textId="77777777" w:rsidR="00E24CD8" w:rsidRDefault="00E24CD8" w:rsidP="005A20F8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8E54536" w14:textId="77777777" w:rsidR="00E24CD8" w:rsidRDefault="00E24CD8" w:rsidP="005A20F8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E9D19FB" w14:textId="77777777" w:rsidR="00E24CD8" w:rsidRDefault="00E24CD8" w:rsidP="005A20F8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BFAAB92" w14:textId="77777777" w:rsidR="00E24CD8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lastRenderedPageBreak/>
        <w:t>8</w:t>
      </w:r>
    </w:p>
    <w:p w14:paraId="7A94BD67" w14:textId="77777777" w:rsidR="00E24CD8" w:rsidRDefault="00E24CD8" w:rsidP="005A20F8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7330F8E" w14:textId="77777777" w:rsidR="00E24CD8" w:rsidRDefault="00E24CD8" w:rsidP="005A20F8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CE88D3B" w14:textId="77777777" w:rsidR="00E24CD8" w:rsidRDefault="00E24CD8" w:rsidP="005A20F8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07EF7AF" w14:textId="77777777" w:rsidR="004155EC" w:rsidRDefault="004155EC" w:rsidP="004155EC">
      <w:pPr>
        <w:pStyle w:val="a3"/>
        <w:ind w:left="3164" w:firstLine="436"/>
        <w:jc w:val="both"/>
        <w:rPr>
          <w:rFonts w:ascii="TH SarabunIT๙" w:hAnsi="TH SarabunIT๙" w:cs="TH SarabunIT๙"/>
          <w:b/>
          <w:bCs/>
          <w:szCs w:val="32"/>
        </w:rPr>
      </w:pPr>
      <w:r w:rsidRPr="002F5E93">
        <w:rPr>
          <w:rFonts w:ascii="TH SarabunIT๙" w:hAnsi="TH SarabunIT๙" w:cs="TH SarabunIT๙" w:hint="cs"/>
          <w:b/>
          <w:bCs/>
          <w:szCs w:val="32"/>
          <w:cs/>
        </w:rPr>
        <w:t>ปราชญ์ชาวบ้าน ภูมิปัญญาท้องถิ่น</w:t>
      </w:r>
    </w:p>
    <w:p w14:paraId="61F0D9F3" w14:textId="77777777" w:rsidR="002F5E93" w:rsidRDefault="002F5E93" w:rsidP="002F5E93">
      <w:pPr>
        <w:jc w:val="both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                                     </w:t>
      </w:r>
      <w:r w:rsidRPr="002F5E93">
        <w:rPr>
          <w:rFonts w:ascii="TH SarabunIT๙" w:hAnsi="TH SarabunIT๙" w:cs="TH SarabunIT๙" w:hint="cs"/>
          <w:b/>
          <w:bCs/>
          <w:cs/>
        </w:rPr>
        <w:t>ตำบลจอมหมอกแก้ว อำเภอแม่ลาว จังหวัดเชียงราย</w:t>
      </w:r>
    </w:p>
    <w:p w14:paraId="6FE63643" w14:textId="77777777" w:rsidR="002F5E93" w:rsidRPr="002F5E93" w:rsidRDefault="002F5E93" w:rsidP="002F5E93">
      <w:pPr>
        <w:jc w:val="both"/>
        <w:rPr>
          <w:rFonts w:ascii="TH SarabunIT๙" w:hAnsi="TH SarabunIT๙" w:cs="TH SarabunIT๙"/>
          <w:b/>
          <w:bCs/>
          <w:cs/>
        </w:rPr>
      </w:pPr>
    </w:p>
    <w:p w14:paraId="6DBC9343" w14:textId="77777777" w:rsidR="002F5E93" w:rsidRPr="0066100C" w:rsidRDefault="002F5E93" w:rsidP="002F5E93">
      <w:pPr>
        <w:pStyle w:val="3"/>
        <w:numPr>
          <w:ilvl w:val="0"/>
          <w:numId w:val="10"/>
        </w:numPr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ภูมิปัญญาชาวบ้านด้านภาษาและวรรณกรรม</w:t>
      </w:r>
    </w:p>
    <w:p w14:paraId="766A52F8" w14:textId="77777777" w:rsidR="004155EC" w:rsidRPr="002F5E93" w:rsidRDefault="002F5E93" w:rsidP="002F5E93">
      <w:pPr>
        <w:pStyle w:val="3"/>
        <w:rPr>
          <w:rStyle w:val="mw-headline"/>
          <w:rFonts w:ascii="TH SarabunIT๙" w:hAnsi="TH SarabunIT๙" w:cs="TH SarabunIT๙"/>
          <w:b w:val="0"/>
          <w:bCs w:val="0"/>
        </w:rPr>
      </w:pPr>
      <w:r w:rsidRPr="0066100C">
        <w:rPr>
          <w:rFonts w:ascii="TH SarabunIT๙" w:hAnsi="TH SarabunIT๙" w:cs="TH SarabunIT๙"/>
        </w:rPr>
        <w:t xml:space="preserve">         </w:t>
      </w:r>
      <w:r w:rsidRPr="002F5E93">
        <w:rPr>
          <w:rFonts w:ascii="TH SarabunIT๙" w:hAnsi="TH SarabunIT๙" w:cs="TH SarabunIT๙"/>
          <w:b w:val="0"/>
          <w:bCs w:val="0"/>
          <w:cs/>
        </w:rPr>
        <w:t>ภูมิปัญญาที่ปรากฏในผลงานสร้างสรรค์ด้านภาษาและสำนวนไทย เช่น คำผญา</w:t>
      </w:r>
      <w:r w:rsidRPr="002F5E93">
        <w:rPr>
          <w:rFonts w:ascii="TH SarabunIT๙" w:hAnsi="TH SarabunIT๙" w:cs="TH SarabunIT๙"/>
          <w:b w:val="0"/>
          <w:bCs w:val="0"/>
        </w:rPr>
        <w:t xml:space="preserve"> </w:t>
      </w:r>
      <w:r w:rsidRPr="002F5E93">
        <w:rPr>
          <w:rFonts w:ascii="TH SarabunIT๙" w:hAnsi="TH SarabunIT๙" w:cs="TH SarabunIT๙"/>
          <w:b w:val="0"/>
          <w:bCs w:val="0"/>
          <w:cs/>
        </w:rPr>
        <w:t>คำสอน ความเชื่อ ปริศนาคำทาย และ บทเพลงพื้นบ้าน เช่น เพลงแหล่ เพลงกล่อมเด็ก</w:t>
      </w:r>
      <w:r w:rsidRPr="002F5E93">
        <w:rPr>
          <w:rFonts w:ascii="TH SarabunIT๙" w:hAnsi="TH SarabunIT๙" w:cs="TH SarabunIT๙"/>
          <w:b w:val="0"/>
          <w:bCs w:val="0"/>
        </w:rPr>
        <w:t xml:space="preserve"> </w:t>
      </w:r>
      <w:r w:rsidRPr="002F5E93">
        <w:rPr>
          <w:rFonts w:ascii="TH SarabunIT๙" w:hAnsi="TH SarabunIT๙" w:cs="TH SarabunIT๙"/>
          <w:b w:val="0"/>
          <w:bCs w:val="0"/>
          <w:cs/>
        </w:rPr>
        <w:t>เพลง</w:t>
      </w:r>
    </w:p>
    <w:p w14:paraId="67FDE801" w14:textId="77777777" w:rsidR="002F5E93" w:rsidRDefault="002F5E9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2BA6E92" w14:textId="77777777" w:rsidR="004155EC" w:rsidRPr="002F5E93" w:rsidRDefault="00E24CD8" w:rsidP="004155EC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  <w:u w:val="single"/>
        </w:rPr>
      </w:pPr>
      <w:r w:rsidRPr="002F5E93">
        <w:rPr>
          <w:rFonts w:ascii="TH SarabunIT๙" w:hAnsi="TH SarabunIT๙" w:cs="TH SarabunIT๙" w:hint="cs"/>
          <w:b/>
          <w:bCs/>
          <w:szCs w:val="32"/>
          <w:u w:val="single"/>
          <w:cs/>
        </w:rPr>
        <w:t>การซอพื้นเมือง</w:t>
      </w:r>
    </w:p>
    <w:p w14:paraId="1530825A" w14:textId="77777777" w:rsidR="00E24CD8" w:rsidRDefault="00E24CD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10569BA" w14:textId="77777777" w:rsidR="00E24CD8" w:rsidRDefault="00E24CD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อุปกรณ์และวิธีการเล่น</w:t>
      </w:r>
    </w:p>
    <w:p w14:paraId="47B5AC6F" w14:textId="77777777" w:rsidR="00E24CD8" w:rsidRDefault="002F5E9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 w:rsidR="00E24CD8">
        <w:rPr>
          <w:rFonts w:ascii="TH SarabunIT๙" w:hAnsi="TH SarabunIT๙" w:cs="TH SarabunIT๙" w:hint="cs"/>
          <w:szCs w:val="32"/>
          <w:cs/>
        </w:rPr>
        <w:t xml:space="preserve">การซอพื้นเมือง มีลักษณะเป็นเพลงโต้ตอบระหว่างชายหนึ่ง หญิงหนึ่ง เรียกว่า คู่ถ้อง มีดนตรี ประกอบได้แก่ ปี่  </w:t>
      </w:r>
      <w:proofErr w:type="spellStart"/>
      <w:r w:rsidR="00E24CD8">
        <w:rPr>
          <w:rFonts w:ascii="TH SarabunIT๙" w:hAnsi="TH SarabunIT๙" w:cs="TH SarabunIT๙" w:hint="cs"/>
          <w:szCs w:val="32"/>
          <w:cs/>
        </w:rPr>
        <w:t>ซื่ง</w:t>
      </w:r>
      <w:proofErr w:type="spellEnd"/>
      <w:r w:rsidR="00E24CD8">
        <w:rPr>
          <w:rFonts w:ascii="TH SarabunIT๙" w:hAnsi="TH SarabunIT๙" w:cs="TH SarabunIT๙" w:hint="cs"/>
          <w:szCs w:val="32"/>
          <w:cs/>
        </w:rPr>
        <w:t>มีเป็นชุดเรียก ปี่ชุม ทำด้วยไม้ไผ่ลำเดียวตัดเป็นท่อน ๆ ให้ได้ 4 ขนาด ตามลำดับ</w:t>
      </w:r>
    </w:p>
    <w:p w14:paraId="1FA4EA15" w14:textId="77777777" w:rsidR="00E24CD8" w:rsidRDefault="00E24CD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ประกอบด้วย</w:t>
      </w:r>
    </w:p>
    <w:p w14:paraId="14B4D8B6" w14:textId="77777777" w:rsidR="00E24CD8" w:rsidRDefault="00E24CD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ปี่เค้า (ปี่แม่) เป็นปี่ขนาดใหญ่ สำหรับทำเสียงคลอเพื่อให้เกิดผสมกลมกลืนกัน</w:t>
      </w:r>
    </w:p>
    <w:p w14:paraId="78EA709E" w14:textId="77777777" w:rsidR="00E24CD8" w:rsidRDefault="00E24CD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ปี่กลาง เป็นปี่เสียงกลางสำหรับสร้างทำนองเพลง</w:t>
      </w:r>
    </w:p>
    <w:p w14:paraId="54EF4792" w14:textId="77777777" w:rsidR="00E24CD8" w:rsidRDefault="00E24CD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ปี่ก้อย เป็นปี่เสียงเล็กที่เป็นเสียงนำ</w:t>
      </w:r>
    </w:p>
    <w:p w14:paraId="7A9994B6" w14:textId="77777777" w:rsidR="00E24CD8" w:rsidRDefault="00E24CD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ปี่ตัด เป็นปี่ที่มีขนาดเล็กที่สุด ใช้แทรกทำนองหรือแทรกเสียงเพื่อให้เกิดความไพเราะยิ่งขึ้น นอกจากนี้อาจจะมีซึงและสะล้อด้วยก็ได้</w:t>
      </w:r>
    </w:p>
    <w:p w14:paraId="70EB00CD" w14:textId="77777777" w:rsidR="00E24CD8" w:rsidRDefault="00E24CD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 xml:space="preserve">ทำนองที่ใช้ประกอบการซอแบ่งเป็นประเภทซอที่ไม่มีคำร้องประกอบมีหลายทำนอง เช่น ปราสาทไหว ล่องแม่ปิง </w:t>
      </w:r>
      <w:proofErr w:type="spellStart"/>
      <w:r>
        <w:rPr>
          <w:rFonts w:ascii="TH SarabunIT๙" w:hAnsi="TH SarabunIT๙" w:cs="TH SarabunIT๙" w:hint="cs"/>
          <w:szCs w:val="32"/>
          <w:cs/>
        </w:rPr>
        <w:t>ฤาษี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หลงถ้ำลาวเดินดง แหย่งหลวงพม่า กุหลาบเชียงใหม่ สาวไหม ล่องน่าน และประเภทที่มีการขับร้องประกอบทำนอง เช่น เพลงตั้งเชียงใหม่ ละม้ายเชียงแสน จะบุ๊(จาวปุ) </w:t>
      </w:r>
      <w:proofErr w:type="spellStart"/>
      <w:r>
        <w:rPr>
          <w:rFonts w:ascii="TH SarabunIT๙" w:hAnsi="TH SarabunIT๙" w:cs="TH SarabunIT๙" w:hint="cs"/>
          <w:szCs w:val="32"/>
          <w:cs/>
        </w:rPr>
        <w:t>อื่อ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Cs w:val="32"/>
          <w:cs/>
        </w:rPr>
        <w:t>เงี๊ยว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พระ</w:t>
      </w:r>
      <w:proofErr w:type="spellStart"/>
      <w:r>
        <w:rPr>
          <w:rFonts w:ascii="TH SarabunIT๙" w:hAnsi="TH SarabunIT๙" w:cs="TH SarabunIT๙" w:hint="cs"/>
          <w:szCs w:val="32"/>
          <w:cs/>
        </w:rPr>
        <w:t>ลอ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(หรือลองน่าน) และพม่า (ทำนองพิเศษที่มีทำนองแตกต่างจากพม่าที่บรรเลงโดยไม่มีคำร้องประกอบ)</w:t>
      </w:r>
    </w:p>
    <w:p w14:paraId="028AADE4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D3DA938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โอกาสที่เล่น</w:t>
      </w:r>
    </w:p>
    <w:p w14:paraId="61919552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ใช้ประกอบพิธีกรรม เช่น การซอในพิธีไหว้ครูซอ การซอในพิธีเข้าพรรษา การซอขึ้นบ้านใหม่ การซอมัดมือแต่งงาน การซอในงานบวชลูกแก้ว (นาค) และการซอในงานปอยต่าง ๆ</w:t>
      </w:r>
    </w:p>
    <w:p w14:paraId="291A62AD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448524C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คุณค่าของการซอ</w:t>
      </w:r>
    </w:p>
    <w:p w14:paraId="158A2A71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เนื้อหาของซอเป็นเรื่องราวทั้งที่เกี่ยวกับพิธีกรรม และเรื่องราวในชีวิตประจำวัน หากได้ศึกษาวิเคราะห์อย่างรอบด้านก็จะเป็นประโยชน์ในการเรียนรู้เรื่อง เกี่ยวกับภาษาล้านนา ค่านิยม ความเชื่อ ฯลฯ ของสังคมล้านนาได้กว้างขวางยิ่งขึ้น</w:t>
      </w:r>
    </w:p>
    <w:p w14:paraId="708AFC34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EFA37DA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03D5B79" w14:textId="77777777" w:rsidR="004155EC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lastRenderedPageBreak/>
        <w:t>9</w:t>
      </w:r>
    </w:p>
    <w:p w14:paraId="4CEAEA0D" w14:textId="77777777" w:rsidR="004155EC" w:rsidRPr="003C2269" w:rsidRDefault="001313F5" w:rsidP="009F2E46">
      <w:pPr>
        <w:pStyle w:val="a3"/>
        <w:tabs>
          <w:tab w:val="right" w:pos="9360"/>
        </w:tabs>
        <w:ind w:left="284"/>
        <w:jc w:val="both"/>
        <w:rPr>
          <w:rFonts w:ascii="TH SarabunIT๙" w:hAnsi="TH SarabunIT๙" w:cs="TH SarabunIT๙"/>
          <w:b/>
          <w:bCs/>
          <w:szCs w:val="32"/>
        </w:rPr>
      </w:pPr>
      <w:r w:rsidRPr="003C2269">
        <w:rPr>
          <w:rFonts w:ascii="TH SarabunIT๙" w:hAnsi="TH SarabunIT๙" w:cs="TH SarabunIT๙" w:hint="cs"/>
          <w:b/>
          <w:bCs/>
          <w:szCs w:val="32"/>
          <w:cs/>
        </w:rPr>
        <w:t>ข้อมูลประกอบ</w:t>
      </w:r>
      <w:r w:rsidR="009F2E46" w:rsidRPr="003C2269">
        <w:rPr>
          <w:rFonts w:ascii="TH SarabunIT๙" w:hAnsi="TH SarabunIT๙" w:cs="TH SarabunIT๙"/>
          <w:b/>
          <w:bCs/>
          <w:szCs w:val="32"/>
        </w:rPr>
        <w:tab/>
      </w:r>
    </w:p>
    <w:p w14:paraId="6B21DE4C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D59EF37" w14:textId="77777777" w:rsidR="001313F5" w:rsidRDefault="005E1E2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กลุ่มซอพื้นเมือง</w:t>
      </w:r>
    </w:p>
    <w:p w14:paraId="4E3AD025" w14:textId="77777777" w:rsidR="005E1E28" w:rsidRDefault="005E1E28" w:rsidP="005E1E28">
      <w:pPr>
        <w:pStyle w:val="a3"/>
        <w:numPr>
          <w:ilvl w:val="0"/>
          <w:numId w:val="9"/>
        </w:numPr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อุ้ยสีมา  มาวง</w:t>
      </w:r>
      <w:proofErr w:type="spellStart"/>
      <w:r>
        <w:rPr>
          <w:rFonts w:ascii="TH SarabunIT๙" w:hAnsi="TH SarabunIT๙" w:cs="TH SarabunIT๙" w:hint="cs"/>
          <w:szCs w:val="32"/>
          <w:cs/>
        </w:rPr>
        <w:t>ค์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 อยู่บ้านเลขที่ 19 หมู่ที่ 8  บ้านท่ามะโอ ต.จอมหมอกแก้ว อ.แม่ลาว จ.เชียงราย</w:t>
      </w:r>
    </w:p>
    <w:p w14:paraId="414FFA00" w14:textId="77777777" w:rsidR="005E1E28" w:rsidRDefault="005E1E28" w:rsidP="005E1E28">
      <w:pPr>
        <w:pStyle w:val="a3"/>
        <w:numPr>
          <w:ilvl w:val="0"/>
          <w:numId w:val="9"/>
        </w:numPr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อุ้ยศรีดา  จักรใจ  อยู่บ้านเลขที่ 45 หมู่ที่ 6 บ้านทุ่ง</w:t>
      </w:r>
      <w:proofErr w:type="spellStart"/>
      <w:r>
        <w:rPr>
          <w:rFonts w:ascii="TH SarabunIT๙" w:hAnsi="TH SarabunIT๙" w:cs="TH SarabunIT๙" w:hint="cs"/>
          <w:szCs w:val="32"/>
          <w:cs/>
        </w:rPr>
        <w:t>โห้ง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ต.จอมหมอกแก้ว อ.แม่ลาว จ.เชียงราย</w:t>
      </w:r>
    </w:p>
    <w:p w14:paraId="3436B4AE" w14:textId="77777777" w:rsidR="005E1E28" w:rsidRDefault="005E1E28" w:rsidP="005E1E28">
      <w:pPr>
        <w:pStyle w:val="a3"/>
        <w:numPr>
          <w:ilvl w:val="0"/>
          <w:numId w:val="9"/>
        </w:numPr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อุ้ยอินตา  จักรใจ  อยู่บ้านเลขที่ 45 หมู่ที่ 6 บ้านทุ่ง</w:t>
      </w:r>
      <w:proofErr w:type="spellStart"/>
      <w:r>
        <w:rPr>
          <w:rFonts w:ascii="TH SarabunIT๙" w:hAnsi="TH SarabunIT๙" w:cs="TH SarabunIT๙" w:hint="cs"/>
          <w:szCs w:val="32"/>
          <w:cs/>
        </w:rPr>
        <w:t>โห้ง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ต.จอมหมอกแก้ว อ.แม่ลาว จ.เชียงราย</w:t>
      </w:r>
    </w:p>
    <w:p w14:paraId="31BE5985" w14:textId="77777777" w:rsidR="005E1E28" w:rsidRDefault="005E1E28" w:rsidP="005E1E28">
      <w:pPr>
        <w:pStyle w:val="a3"/>
        <w:numPr>
          <w:ilvl w:val="0"/>
          <w:numId w:val="9"/>
        </w:numPr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อุ้ยจันทร์  อู่ยี่  อยู่บ้านเลขที่ 63 หมู่ที่ 9 บ้านดงมะเฟือง ต.จอมหมอกแก้ว อ.แม่ลาว จ.เชียงราย</w:t>
      </w:r>
    </w:p>
    <w:p w14:paraId="6E7D02C7" w14:textId="77777777" w:rsidR="005E1E28" w:rsidRDefault="005E1E28" w:rsidP="005E1E28">
      <w:pPr>
        <w:pStyle w:val="a3"/>
        <w:numPr>
          <w:ilvl w:val="0"/>
          <w:numId w:val="9"/>
        </w:numPr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อุ้ยยวง   เกรียงเกสร  หมู่ที่ 9 บ้านดงมะเฟือง ต.จอมหมอกแก้ว อ.แม่ลาว จ.เชียงราย</w:t>
      </w:r>
    </w:p>
    <w:p w14:paraId="4CE086BA" w14:textId="77777777" w:rsidR="001313F5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 w:rsidRPr="009F2E46">
        <w:rPr>
          <w:rFonts w:ascii="TH SarabunIT๙" w:hAnsi="TH SarabunIT๙" w:cs="TH SarabunIT๙"/>
          <w:noProof/>
          <w:szCs w:val="32"/>
          <w:cs/>
        </w:rPr>
        <w:drawing>
          <wp:anchor distT="0" distB="0" distL="114300" distR="114300" simplePos="0" relativeHeight="251677696" behindDoc="1" locked="0" layoutInCell="1" allowOverlap="1" wp14:anchorId="51F96FC6" wp14:editId="6941D339">
            <wp:simplePos x="0" y="0"/>
            <wp:positionH relativeFrom="column">
              <wp:posOffset>1152525</wp:posOffset>
            </wp:positionH>
            <wp:positionV relativeFrom="paragraph">
              <wp:posOffset>113030</wp:posOffset>
            </wp:positionV>
            <wp:extent cx="3962400" cy="6497171"/>
            <wp:effectExtent l="0" t="0" r="0" b="0"/>
            <wp:wrapNone/>
            <wp:docPr id="15" name="รูปภาพ 15" descr="D:\5งานศาสนา และวัฒนธรรม\โครงการภูมิปํญญาท้องถิ่น\รูปภูมิปัญญา\00324bc134da45b0be19a9b1f940160a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5งานศาสนา และวัฒนธรรม\โครงการภูมิปํญญาท้องถิ่น\รูปภูมิปัญญา\00324bc134da45b0be19a9b1f940160a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1" t="36452" r="49999" b="13057"/>
                    <a:stretch/>
                  </pic:blipFill>
                  <pic:spPr bwMode="auto">
                    <a:xfrm>
                      <a:off x="0" y="0"/>
                      <a:ext cx="3962400" cy="649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D5FEA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C7585C0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398E63F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BC5F45F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43CD985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D71AAA4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CAC41FF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76CCD79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4135BEC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5BA32B8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3388959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AF9E043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F1D6EBD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72E2101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FB4DCC3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885DD90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291A40C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84F25D2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F6AAB61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A3D63A8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024FF72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66882F7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27533AB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54BFD5E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F43B53F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38D1145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5DC66AD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35BAFD2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F74F53D" w14:textId="77777777" w:rsidR="009F2E46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10</w:t>
      </w:r>
    </w:p>
    <w:p w14:paraId="64F0F901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B8D7F05" w14:textId="77777777" w:rsidR="002F5E93" w:rsidRPr="0066100C" w:rsidRDefault="002F5E93" w:rsidP="002F5E93">
      <w:pPr>
        <w:pStyle w:val="3"/>
        <w:numPr>
          <w:ilvl w:val="0"/>
          <w:numId w:val="10"/>
        </w:numPr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ภูมิปัญญาชาวบ้านด้านศิลป</w:t>
      </w:r>
      <w:r w:rsidRPr="0066100C">
        <w:rPr>
          <w:rFonts w:ascii="TH SarabunIT๙" w:hAnsi="TH SarabunIT๙" w:cs="TH SarabunIT๙"/>
          <w:cs/>
        </w:rPr>
        <w:t>ะ</w:t>
      </w:r>
    </w:p>
    <w:p w14:paraId="4E4EAC9F" w14:textId="77777777" w:rsidR="002F5E93" w:rsidRPr="0066100C" w:rsidRDefault="002F5E93" w:rsidP="002F5E93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ภูมิปัญญาที่ปรากฏในผลงานสร้างสรรค์ด้านจิตรกรรม ประติมากรรม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สถาปัตยกรรม ดนตรี และนาฏกรรม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B412661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D6A302D" w14:textId="77777777" w:rsid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b/>
          <w:bCs/>
          <w:color w:val="333333"/>
          <w:szCs w:val="32"/>
          <w:shd w:val="clear" w:color="auto" w:fill="FFFFFF"/>
        </w:rPr>
      </w:pPr>
      <w:r w:rsidRPr="001313F5">
        <w:rPr>
          <w:rFonts w:ascii="TH SarabunIT๙" w:hAnsi="TH SarabunIT๙" w:cs="TH SarabunIT๙"/>
          <w:b/>
          <w:bCs/>
          <w:color w:val="333333"/>
          <w:szCs w:val="32"/>
          <w:shd w:val="clear" w:color="auto" w:fill="FFFFFF"/>
          <w:cs/>
        </w:rPr>
        <w:t xml:space="preserve">ฟ้อนสาวไหม </w:t>
      </w:r>
    </w:p>
    <w:p w14:paraId="7DC71F7C" w14:textId="77777777" w:rsidR="001313F5" w:rsidRPr="001313F5" w:rsidRDefault="001313F5" w:rsidP="004155EC">
      <w:pPr>
        <w:pStyle w:val="a3"/>
        <w:ind w:left="284"/>
        <w:jc w:val="both"/>
        <w:rPr>
          <w:rFonts w:ascii="TH SarabunIT๙" w:hAnsi="TH SarabunIT๙" w:cs="TH SarabunIT๙"/>
          <w:b/>
          <w:bCs/>
          <w:color w:val="333333"/>
          <w:szCs w:val="32"/>
          <w:shd w:val="clear" w:color="auto" w:fill="FFFFFF"/>
        </w:rPr>
      </w:pPr>
    </w:p>
    <w:p w14:paraId="5B0FE2E3" w14:textId="77777777" w:rsidR="001313F5" w:rsidRPr="001313F5" w:rsidRDefault="001313F5" w:rsidP="001313F5">
      <w:pPr>
        <w:pStyle w:val="a3"/>
        <w:ind w:firstLine="436"/>
        <w:jc w:val="both"/>
        <w:rPr>
          <w:rFonts w:ascii="TH SarabunIT๙" w:hAnsi="TH SarabunIT๙" w:cs="TH SarabunIT๙"/>
          <w:szCs w:val="32"/>
        </w:rPr>
      </w:pPr>
      <w:r w:rsidRPr="001313F5">
        <w:rPr>
          <w:rFonts w:ascii="TH SarabunIT๙" w:hAnsi="TH SarabunIT๙" w:cs="TH SarabunIT๙"/>
          <w:color w:val="333333"/>
          <w:szCs w:val="32"/>
          <w:shd w:val="clear" w:color="auto" w:fill="FFFFFF"/>
          <w:cs/>
        </w:rPr>
        <w:t>เป็นการฟ้อนพื้นเมืองที่เลียนแบบมาจากการทอผ้าไหมของชาวบ้าน การฟ้อนสาวไหมเป็นการฟ้อนรำแบบเก่า เป็นท่าหนึ่งของฟ้อนเจ</w:t>
      </w:r>
      <w:proofErr w:type="spellStart"/>
      <w:r w:rsidRPr="001313F5">
        <w:rPr>
          <w:rFonts w:ascii="TH SarabunIT๙" w:hAnsi="TH SarabunIT๙" w:cs="TH SarabunIT๙"/>
          <w:color w:val="333333"/>
          <w:szCs w:val="32"/>
          <w:shd w:val="clear" w:color="auto" w:fill="FFFFFF"/>
          <w:cs/>
        </w:rPr>
        <w:t>ิง</w:t>
      </w:r>
      <w:proofErr w:type="spellEnd"/>
      <w:r w:rsidRPr="001313F5">
        <w:rPr>
          <w:rFonts w:ascii="TH SarabunIT๙" w:hAnsi="TH SarabunIT๙" w:cs="TH SarabunIT๙"/>
          <w:color w:val="333333"/>
          <w:szCs w:val="32"/>
          <w:shd w:val="clear" w:color="auto" w:fill="FFFFFF"/>
          <w:cs/>
        </w:rPr>
        <w:t>ซึ่งอยู่ในชุดเดียวกับการฟ้อนดาบ ลีลาการฟ้อนเป็นจังหวะที่คล่องแคล่วและรวดเร็ว (สะดุดเป็นช่วง ๆ เหมือนการทอผ้าด้วยกี่กระตุก)</w:t>
      </w:r>
      <w:r>
        <w:rPr>
          <w:rFonts w:ascii="TH SarabunIT๙" w:hAnsi="TH SarabunIT๙" w:cs="TH SarabunIT๙" w:hint="cs"/>
          <w:color w:val="333333"/>
          <w:szCs w:val="32"/>
          <w:shd w:val="clear" w:color="auto" w:fill="FFFFFF"/>
          <w:cs/>
        </w:rPr>
        <w:t xml:space="preserve"> </w:t>
      </w:r>
      <w:r w:rsidRPr="001313F5">
        <w:rPr>
          <w:rFonts w:ascii="TH SarabunIT๙" w:hAnsi="TH SarabunIT๙" w:cs="TH SarabunIT๙"/>
          <w:color w:val="333333"/>
          <w:szCs w:val="32"/>
          <w:shd w:val="clear" w:color="auto" w:fill="FFFFFF"/>
          <w:cs/>
        </w:rPr>
        <w:t>ท่ารำนี้ได้เน้นถึงการเคลื่อนไหวที่ต่อเนื่องและนุ่มนวล ซึ่งเป็นท่าที่เหมาะสมในการป้องกันไม่ให้เส้นไหมพันกัน</w:t>
      </w:r>
    </w:p>
    <w:p w14:paraId="0B800EA3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ABE3378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DC95B88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0C9618D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8B01C7D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741BF13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04C29AD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4E7894B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18AEBF8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98B6E3F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51148F8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3292305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C3130E3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62D4589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1D18724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E3A38FC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AA8EB45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D569A18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E62775C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28A1350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613A687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AE840F0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B10245C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54FA9D9" w14:textId="77777777" w:rsidR="00E0154C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lastRenderedPageBreak/>
        <w:t>11</w:t>
      </w:r>
    </w:p>
    <w:p w14:paraId="6C33CE29" w14:textId="77777777" w:rsidR="00E0154C" w:rsidRPr="003C2269" w:rsidRDefault="00E0154C" w:rsidP="00E0154C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</w:rPr>
      </w:pPr>
      <w:r w:rsidRPr="003C2269">
        <w:rPr>
          <w:rFonts w:ascii="TH SarabunIT๙" w:hAnsi="TH SarabunIT๙" w:cs="TH SarabunIT๙" w:hint="cs"/>
          <w:b/>
          <w:bCs/>
          <w:szCs w:val="32"/>
          <w:cs/>
        </w:rPr>
        <w:t>ข้อมูลประกอบ</w:t>
      </w:r>
    </w:p>
    <w:p w14:paraId="1A78DD0E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9C513C4" w14:textId="77777777" w:rsidR="00E0154C" w:rsidRDefault="005E1E28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แม่อุ้ยทา   เขื่อนขัน  อยู่บ้านเลขที่ 71 หมู่ที่ 9 บ้านดงมะเฟือง ต.จอมหมอกแก้ว อ.แม่ลาว จ.เชียงราย</w:t>
      </w:r>
    </w:p>
    <w:p w14:paraId="08940A18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253DD90" w14:textId="77777777" w:rsidR="00E0154C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 w:rsidRPr="009F2E46">
        <w:rPr>
          <w:rFonts w:ascii="TH SarabunIT๙" w:hAnsi="TH SarabunIT๙" w:cs="TH SarabunIT๙"/>
          <w:noProof/>
          <w:szCs w:val="32"/>
        </w:rPr>
        <w:drawing>
          <wp:anchor distT="0" distB="0" distL="114300" distR="114300" simplePos="0" relativeHeight="251678720" behindDoc="1" locked="0" layoutInCell="1" allowOverlap="1" wp14:anchorId="1D5118D0" wp14:editId="4B3194A4">
            <wp:simplePos x="0" y="0"/>
            <wp:positionH relativeFrom="column">
              <wp:posOffset>1095375</wp:posOffset>
            </wp:positionH>
            <wp:positionV relativeFrom="paragraph">
              <wp:posOffset>5080</wp:posOffset>
            </wp:positionV>
            <wp:extent cx="4381500" cy="7427375"/>
            <wp:effectExtent l="0" t="0" r="0" b="2540"/>
            <wp:wrapNone/>
            <wp:docPr id="17" name="รูปภาพ 17" descr="D:\5งานศาสนา และวัฒนธรรม\โครงการภูมิปํญญาท้องถิ่น\รูปภูมิปัญญา\b8027d69acc244fea696e52c5035040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5งานศาสนา และวัฒนธรรม\โครงการภูมิปํญญาท้องถิ่น\รูปภูมิปัญญา\b8027d69acc244fea696e52c5035040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3" t="37472" r="49193" b="10906"/>
                    <a:stretch/>
                  </pic:blipFill>
                  <pic:spPr bwMode="auto">
                    <a:xfrm>
                      <a:off x="0" y="0"/>
                      <a:ext cx="4381500" cy="74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7A28C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0D3A867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2F06590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B751F9A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74A2C10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38948D7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4BC3094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2A07AC1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192018E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95243FB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406D225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4B8B234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C9949C9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FB07624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FB11FEB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9222FDE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F934C03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0D7EC4D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6911E50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844C2D2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0F2D160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E57169B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E0B2422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C75EE84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34C0057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5B5E0E5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D81A27C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1433B1A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B3F15EE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E394239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5AE5ACD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CDE38FE" w14:textId="77777777" w:rsidR="00E0154C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lastRenderedPageBreak/>
        <w:t>12</w:t>
      </w:r>
    </w:p>
    <w:p w14:paraId="743D7642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74EECA45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07D2A27F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6B08521" w14:textId="77777777" w:rsidR="004155EC" w:rsidRPr="009F2E46" w:rsidRDefault="00E0154C" w:rsidP="004155EC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</w:rPr>
      </w:pPr>
      <w:r w:rsidRPr="009F2E46">
        <w:rPr>
          <w:rFonts w:ascii="TH SarabunIT๙" w:hAnsi="TH SarabunIT๙" w:cs="TH SarabunIT๙" w:hint="cs"/>
          <w:b/>
          <w:bCs/>
          <w:szCs w:val="32"/>
          <w:cs/>
        </w:rPr>
        <w:t xml:space="preserve">ทัศนศิลป์ </w:t>
      </w:r>
    </w:p>
    <w:p w14:paraId="2CF01629" w14:textId="77777777" w:rsidR="00E0154C" w:rsidRDefault="00E0154C" w:rsidP="004155EC">
      <w:pPr>
        <w:pStyle w:val="a3"/>
        <w:ind w:left="284"/>
        <w:jc w:val="both"/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 w:hint="cs"/>
          <w:szCs w:val="32"/>
          <w:cs/>
        </w:rPr>
        <w:t>เป็นผลงานศิลป์ที่มนุษย์สร้างขึ้น เพื่อมุ่งแสดงความงดงาม และความพึงพอใจให้ประจักษ์แก่คนทั่วไป มากกว่ามุ่งสนองตอบทางด้านประโยชน์ใช้สอยทางร่างกาย และการรับรู้ผลงานทัศนศิลป์ผ่านประสาทสัมผัสทางสายตา ซึ่งอาจจะเรียกว่าศิลปะที่มองเห็นก็ได้ มนุษย์ได้สร้างสรรค์สืบเนื่องกันมาตั้งแต่อดีตอันยาวนานจนถึงปัจจุบัน และจะสร้างสรรค์สืบต่อไปในอนาคตให้อยู่คู่กับเผ่าพันธุ์มนุษย์ไปตราบนานเท่านาน โดยมีการสร้างสรรค์ พัฒนารูปแบบต่าง ๆ ออกไปอย่างมากมายไม่มีที่สิ้นสุด</w:t>
      </w:r>
    </w:p>
    <w:p w14:paraId="118EEE33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354E30F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A9789B1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28A43F0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D5D129A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69F4B34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814EFA4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63A5A0C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79D2E51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406967E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BC83B08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B8DAB40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4EF8E25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52CD764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44FE8C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8A1DEC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4EC52E2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93472BC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C22467B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9F6884B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1D7742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18F938B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C1C2F1C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048296D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B6A15C9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FD29C09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DB8BAD7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2E4C570" w14:textId="77777777" w:rsidR="00B51905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lastRenderedPageBreak/>
        <w:t>13</w:t>
      </w:r>
    </w:p>
    <w:p w14:paraId="7D7732EC" w14:textId="77777777" w:rsidR="00B51905" w:rsidRPr="003C2269" w:rsidRDefault="00B51905" w:rsidP="00B51905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</w:rPr>
      </w:pPr>
      <w:r w:rsidRPr="003C2269">
        <w:rPr>
          <w:rFonts w:ascii="TH SarabunIT๙" w:hAnsi="TH SarabunIT๙" w:cs="TH SarabunIT๙" w:hint="cs"/>
          <w:b/>
          <w:bCs/>
          <w:szCs w:val="32"/>
          <w:cs/>
        </w:rPr>
        <w:t>ข้อมูลประกอบ</w:t>
      </w:r>
    </w:p>
    <w:p w14:paraId="60E994BF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BFC5DE4" w14:textId="77777777" w:rsidR="00B51905" w:rsidRDefault="00351F3B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นายนิกร  ปัญญาไว  อยู่บ้านเลขที่ 58 หมู่ที่ 9 บ้านดงมะเฟือง ต.จอมหมอกแก้ว อ.แม่ลาว จ.เชียงราย</w:t>
      </w:r>
    </w:p>
    <w:p w14:paraId="1BAAF35C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846C9E5" w14:textId="77777777" w:rsidR="00B51905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 w:rsidRPr="009F2E46">
        <w:rPr>
          <w:rFonts w:ascii="TH SarabunIT๙" w:hAnsi="TH SarabunIT๙" w:cs="TH SarabunIT๙"/>
          <w:noProof/>
          <w:szCs w:val="32"/>
        </w:rPr>
        <w:drawing>
          <wp:anchor distT="0" distB="0" distL="114300" distR="114300" simplePos="0" relativeHeight="251679744" behindDoc="1" locked="0" layoutInCell="1" allowOverlap="1" wp14:anchorId="48203071" wp14:editId="15EF493A">
            <wp:simplePos x="0" y="0"/>
            <wp:positionH relativeFrom="column">
              <wp:posOffset>733508</wp:posOffset>
            </wp:positionH>
            <wp:positionV relativeFrom="paragraph">
              <wp:posOffset>1270</wp:posOffset>
            </wp:positionV>
            <wp:extent cx="4629150" cy="7816990"/>
            <wp:effectExtent l="0" t="0" r="0" b="0"/>
            <wp:wrapNone/>
            <wp:docPr id="18" name="รูปภาพ 18" descr="D:\5งานศาสนา และวัฒนธรรม\โครงการภูมิปํญญาท้องถิ่น\รูปภูมิปัญญา\img-709142523\img-70914252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5งานศาสนา และวัฒนธรรม\โครงการภูมิปํญญาท้องถิ่น\รูปภูมิปัญญา\img-709142523\img-709142523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0" t="35126" r="49518" b="12638"/>
                    <a:stretch/>
                  </pic:blipFill>
                  <pic:spPr bwMode="auto">
                    <a:xfrm>
                      <a:off x="0" y="0"/>
                      <a:ext cx="4629150" cy="78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C15E2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0A041B7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F05CF51" w14:textId="77777777" w:rsidR="00847183" w:rsidRDefault="009F2E46" w:rsidP="009F2E46">
      <w:pPr>
        <w:pStyle w:val="a3"/>
        <w:tabs>
          <w:tab w:val="left" w:pos="6825"/>
        </w:tabs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</w:p>
    <w:p w14:paraId="6CEF14FD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B052174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EE11636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C1E02DD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660ABD5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5ACD22A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207492F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C8F6530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429EFD4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7E2688F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3D24044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3F85687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91C737A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386E1AA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88C2880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3FA8626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CF93CDD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0A0DB0E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60069BA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8E4BC8A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A21EE45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2BEBBBC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A350000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E4DDEA2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C62D680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6CBCAD6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3314185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3AB539F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EB3DF76" w14:textId="77777777" w:rsidR="00847183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lastRenderedPageBreak/>
        <w:t>14</w:t>
      </w:r>
    </w:p>
    <w:p w14:paraId="0590B6DE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BC42603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EF2FFE1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B4F3CD1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 w:rsidRPr="00BA5A66">
        <w:rPr>
          <w:rFonts w:ascii="TH SarabunIT๙" w:hAnsi="TH SarabunIT๙" w:cs="TH SarabunIT๙"/>
          <w:noProof/>
          <w:szCs w:val="32"/>
        </w:rPr>
        <w:drawing>
          <wp:anchor distT="0" distB="0" distL="114300" distR="114300" simplePos="0" relativeHeight="251680768" behindDoc="1" locked="0" layoutInCell="1" allowOverlap="1" wp14:anchorId="17D8F84F" wp14:editId="79BAB80D">
            <wp:simplePos x="0" y="0"/>
            <wp:positionH relativeFrom="column">
              <wp:posOffset>619125</wp:posOffset>
            </wp:positionH>
            <wp:positionV relativeFrom="paragraph">
              <wp:posOffset>92075</wp:posOffset>
            </wp:positionV>
            <wp:extent cx="5057775" cy="6181725"/>
            <wp:effectExtent l="0" t="0" r="9525" b="9525"/>
            <wp:wrapNone/>
            <wp:docPr id="19" name="รูปภาพ 19" descr="D:\5งานศาสนา และวัฒนธรรม\โครงการภูมิปํญญาท้องถิ่น\รูปภูมิปัญญา\img-709142523\img-709142523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5งานศาสนา และวัฒนธรรม\โครงการภูมิปํญญาท้องถิ่น\รูปภูมิปัญญา\img-709142523\img-709142523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3" t="9292" r="7522" b="17170"/>
                    <a:stretch/>
                  </pic:blipFill>
                  <pic:spPr bwMode="auto">
                    <a:xfrm>
                      <a:off x="0" y="0"/>
                      <a:ext cx="50577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DD1537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183990E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09358CC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FC2521E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CD51D3A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6CF37D7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69DF56B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4DCDA32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7AB7F36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93C2CA9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48A148D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043582A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29A0F29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B4471CE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BCEEAD8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C140F74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8A18458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75F0E70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4B9E32A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A4C7B21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31C75A9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5DA919D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D10F6DE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EDBA3C1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B25D565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5783299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F39E62F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B40614F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FE1CB12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438544B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006AA86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AC8921A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B99A47F" w14:textId="77777777" w:rsidR="00BA5A66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lastRenderedPageBreak/>
        <w:t>15</w:t>
      </w:r>
    </w:p>
    <w:p w14:paraId="604866B0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49863E0" w14:textId="77777777" w:rsidR="00847183" w:rsidRPr="00847183" w:rsidRDefault="00847183" w:rsidP="00847183">
      <w:pPr>
        <w:pStyle w:val="aa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847183">
        <w:rPr>
          <w:rFonts w:ascii="TH SarabunIT๙" w:hAnsi="TH SarabunIT๙" w:cs="TH SarabunIT๙"/>
          <w:sz w:val="32"/>
          <w:szCs w:val="32"/>
          <w:cs/>
        </w:rPr>
        <w:t>วงสะล้อ ซอ ซึง</w:t>
      </w:r>
      <w:r w:rsidRPr="00847183">
        <w:rPr>
          <w:rFonts w:ascii="TH SarabunIT๙" w:hAnsi="TH SarabunIT๙" w:cs="TH SarabunIT๙"/>
          <w:sz w:val="32"/>
          <w:szCs w:val="32"/>
        </w:rPr>
        <w:t>  </w:t>
      </w:r>
      <w:r w:rsidRPr="00847183">
        <w:rPr>
          <w:rFonts w:ascii="TH SarabunIT๙" w:hAnsi="TH SarabunIT๙" w:cs="TH SarabunIT๙"/>
          <w:sz w:val="32"/>
          <w:szCs w:val="32"/>
          <w:cs/>
        </w:rPr>
        <w:t>หมายถึง</w:t>
      </w:r>
      <w:r w:rsidRPr="00847183">
        <w:rPr>
          <w:rFonts w:ascii="TH SarabunIT๙" w:hAnsi="TH SarabunIT๙" w:cs="TH SarabunIT๙"/>
          <w:sz w:val="32"/>
          <w:szCs w:val="32"/>
        </w:rPr>
        <w:t> </w:t>
      </w:r>
      <w:r w:rsidRPr="00847183">
        <w:rPr>
          <w:rFonts w:ascii="TH SarabunIT๙" w:hAnsi="TH SarabunIT๙" w:cs="TH SarabunIT๙"/>
          <w:sz w:val="32"/>
          <w:szCs w:val="32"/>
          <w:cs/>
        </w:rPr>
        <w:t>วงดนตรี ที่นำเอาเครื่องดนตรี ประเภทเครื่องสายของภาคเหนือ คือ ซึงสะล้อ และเครื่องประกอบจังหวะมาบรรเลงรวมกันเป็นวง ซึ่งเป็นที่นิยมกันมากในภาคเหนือ มาตั้งแต่อดีตจนถึงปัจจุบัน มีอยู่เฉพาะในภาคเหนือตอนบนเท่านั้นถือว่าเป็นวงดนตรีพื้นบ้านของท้องถิ่นล้านนา</w:t>
      </w:r>
    </w:p>
    <w:p w14:paraId="753C5E77" w14:textId="77777777" w:rsidR="00847183" w:rsidRPr="00847183" w:rsidRDefault="00847183" w:rsidP="00847183">
      <w:pPr>
        <w:pStyle w:val="aa"/>
        <w:ind w:firstLine="720"/>
        <w:jc w:val="both"/>
        <w:rPr>
          <w:rFonts w:ascii="TH SarabunIT๙" w:hAnsi="TH SarabunIT๙" w:cs="TH SarabunIT๙"/>
          <w:color w:val="666154"/>
          <w:sz w:val="32"/>
          <w:szCs w:val="32"/>
        </w:rPr>
      </w:pPr>
      <w:r w:rsidRPr="00847183">
        <w:rPr>
          <w:rFonts w:ascii="TH SarabunIT๙" w:hAnsi="TH SarabunIT๙" w:cs="TH SarabunIT๙"/>
          <w:color w:val="000000"/>
          <w:sz w:val="32"/>
          <w:szCs w:val="32"/>
          <w:cs/>
        </w:rPr>
        <w:t>ชื่อเรียกของวงดนตรี บางครั้งเรียก วงสะล้อ ซอซึง บ้างก็เรียก วง ซึง สะล้อ คงจะเป็นเพราะวงสะล้อ ซอซึง ไม่มีรูปแบบที่ชัดเจน ในการบรรเลง มีการนำเอาขลุ่ยพื้นเมือง (ขลุ่ยตาด) หรือปี่จุ่มมาบรรเลงร่วมด้วย บางครั้งมีการขับร้องเพลง (ซอ) ประกอบโดยใช้ทำนองเพลงพื้นเมือง แยกความหมายเพื่อให้ชัดเจน ดังนี้</w:t>
      </w:r>
    </w:p>
    <w:p w14:paraId="2800F01F" w14:textId="77777777" w:rsidR="00847183" w:rsidRPr="00847183" w:rsidRDefault="00847183" w:rsidP="00847183">
      <w:pPr>
        <w:pStyle w:val="aa"/>
        <w:ind w:left="1695"/>
        <w:rPr>
          <w:rFonts w:ascii="TH SarabunIT๙" w:hAnsi="TH SarabunIT๙" w:cs="TH SarabunIT๙"/>
          <w:color w:val="666154"/>
          <w:sz w:val="32"/>
          <w:szCs w:val="32"/>
        </w:rPr>
      </w:pPr>
      <w:r w:rsidRPr="00847183">
        <w:rPr>
          <w:rFonts w:ascii="TH SarabunIT๙" w:hAnsi="TH SarabunIT๙" w:cs="TH SarabunIT๙"/>
          <w:color w:val="000000"/>
          <w:sz w:val="32"/>
          <w:szCs w:val="32"/>
        </w:rPr>
        <w:t>·     </w:t>
      </w:r>
      <w:r w:rsidRPr="00847183">
        <w:rPr>
          <w:rFonts w:ascii="TH SarabunIT๙" w:hAnsi="TH SarabunIT๙" w:cs="TH SarabunIT๙"/>
          <w:b/>
          <w:bCs/>
          <w:color w:val="000000"/>
          <w:sz w:val="32"/>
          <w:szCs w:val="32"/>
        </w:rPr>
        <w:t> </w:t>
      </w:r>
      <w:r w:rsidRPr="00847183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สะล้อ</w:t>
      </w:r>
      <w:r w:rsidRPr="00847183">
        <w:rPr>
          <w:rFonts w:ascii="TH SarabunIT๙" w:hAnsi="TH SarabunIT๙" w:cs="TH SarabunIT๙"/>
          <w:color w:val="000000"/>
          <w:sz w:val="32"/>
          <w:szCs w:val="32"/>
        </w:rPr>
        <w:t> </w:t>
      </w:r>
      <w:r w:rsidRPr="00847183">
        <w:rPr>
          <w:rFonts w:ascii="TH SarabunIT๙" w:hAnsi="TH SarabunIT๙" w:cs="TH SarabunIT๙"/>
          <w:color w:val="000000"/>
          <w:sz w:val="32"/>
          <w:szCs w:val="32"/>
          <w:cs/>
        </w:rPr>
        <w:t>เป็นเครื่องดนตรี ประเภทเครื่องสาย ที่ใช้วิธีการเล่นโดยการสี</w:t>
      </w:r>
    </w:p>
    <w:p w14:paraId="47089686" w14:textId="77777777" w:rsidR="00847183" w:rsidRPr="00847183" w:rsidRDefault="00847183" w:rsidP="00847183">
      <w:pPr>
        <w:pStyle w:val="aa"/>
        <w:ind w:left="1695"/>
        <w:rPr>
          <w:rFonts w:ascii="TH SarabunIT๙" w:hAnsi="TH SarabunIT๙" w:cs="TH SarabunIT๙"/>
          <w:color w:val="666154"/>
          <w:sz w:val="32"/>
          <w:szCs w:val="32"/>
        </w:rPr>
      </w:pPr>
      <w:r w:rsidRPr="00847183">
        <w:rPr>
          <w:rFonts w:ascii="TH SarabunIT๙" w:hAnsi="TH SarabunIT๙" w:cs="TH SarabunIT๙"/>
          <w:color w:val="000000"/>
          <w:sz w:val="32"/>
          <w:szCs w:val="32"/>
        </w:rPr>
        <w:t>·      </w:t>
      </w:r>
      <w:r w:rsidRPr="00847183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ซอ</w:t>
      </w:r>
      <w:r w:rsidRPr="00847183">
        <w:rPr>
          <w:rFonts w:ascii="TH SarabunIT๙" w:hAnsi="TH SarabunIT๙" w:cs="TH SarabunIT๙"/>
          <w:color w:val="000000"/>
          <w:sz w:val="32"/>
          <w:szCs w:val="32"/>
        </w:rPr>
        <w:t> </w:t>
      </w:r>
      <w:r w:rsidRPr="00847183">
        <w:rPr>
          <w:rFonts w:ascii="TH SarabunIT๙" w:hAnsi="TH SarabunIT๙" w:cs="TH SarabunIT๙"/>
          <w:color w:val="000000"/>
          <w:sz w:val="32"/>
          <w:szCs w:val="32"/>
          <w:cs/>
        </w:rPr>
        <w:t>เป็นภาษาพื้นบ้านล้านนา หมายถึง การขับร้องเพลง</w:t>
      </w:r>
      <w:r w:rsidRPr="00847183">
        <w:rPr>
          <w:rFonts w:ascii="TH SarabunIT๙" w:hAnsi="TH SarabunIT๙" w:cs="TH SarabunIT๙"/>
          <w:color w:val="000000"/>
          <w:sz w:val="32"/>
          <w:szCs w:val="32"/>
        </w:rPr>
        <w:t> </w:t>
      </w:r>
    </w:p>
    <w:p w14:paraId="2F83748A" w14:textId="77777777" w:rsidR="00847183" w:rsidRPr="00847183" w:rsidRDefault="00847183" w:rsidP="00847183">
      <w:pPr>
        <w:pStyle w:val="aa"/>
        <w:ind w:left="1695"/>
        <w:rPr>
          <w:rFonts w:ascii="TH SarabunIT๙" w:hAnsi="TH SarabunIT๙" w:cs="TH SarabunIT๙"/>
          <w:color w:val="FFFFFF" w:themeColor="background1"/>
          <w:sz w:val="32"/>
          <w:szCs w:val="32"/>
        </w:rPr>
      </w:pPr>
      <w:r w:rsidRPr="00847183">
        <w:rPr>
          <w:rFonts w:ascii="TH SarabunIT๙" w:hAnsi="TH SarabunIT๙" w:cs="TH SarabunIT๙"/>
          <w:color w:val="000000"/>
          <w:sz w:val="32"/>
          <w:szCs w:val="32"/>
        </w:rPr>
        <w:t>·      </w:t>
      </w:r>
      <w:r w:rsidRPr="00847183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ซึง</w:t>
      </w:r>
      <w:r w:rsidRPr="00847183">
        <w:rPr>
          <w:rFonts w:ascii="TH SarabunIT๙" w:hAnsi="TH SarabunIT๙" w:cs="TH SarabunIT๙"/>
          <w:color w:val="000000"/>
          <w:sz w:val="32"/>
          <w:szCs w:val="32"/>
        </w:rPr>
        <w:t>  </w:t>
      </w:r>
      <w:r w:rsidRPr="00847183">
        <w:rPr>
          <w:rFonts w:ascii="TH SarabunIT๙" w:hAnsi="TH SarabunIT๙" w:cs="TH SarabunIT๙"/>
          <w:color w:val="000000"/>
          <w:sz w:val="32"/>
          <w:szCs w:val="32"/>
          <w:cs/>
        </w:rPr>
        <w:t>เป็นเครื่องดนตรี ประเภทเครื่องสาย ที่ใช้วิธีการเล่นโดยการดีด</w:t>
      </w:r>
    </w:p>
    <w:p w14:paraId="611A8E2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2CC349A" w14:textId="77777777" w:rsidR="00847183" w:rsidRDefault="00847183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F0AC7E4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BA36EC3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7DD0F46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69FC180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9CF39DF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DEBE8D8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E506F3A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EC7C5DC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0FE4ED5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72306E9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5CD080F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5BB2B79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87F9CE6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2B2D22A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13547FC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4176743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0E15195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F03653E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04FEA7F" w14:textId="77777777" w:rsidR="009F2E46" w:rsidRDefault="009F2E4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4E3C974" w14:textId="77777777" w:rsidR="009F2E46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lastRenderedPageBreak/>
        <w:t>16</w:t>
      </w:r>
    </w:p>
    <w:p w14:paraId="21B42D47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1839B0DF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  <w:cs/>
        </w:rPr>
      </w:pPr>
    </w:p>
    <w:p w14:paraId="784317B3" w14:textId="77777777" w:rsidR="00B51905" w:rsidRDefault="00CC5C0D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ดนตรีพื้นบ้าน</w:t>
      </w:r>
    </w:p>
    <w:p w14:paraId="40F1332D" w14:textId="77777777" w:rsidR="00CC5C0D" w:rsidRDefault="00CC5C0D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นายจันทร์  ปัญญาธีรพง</w:t>
      </w:r>
      <w:proofErr w:type="spellStart"/>
      <w:r>
        <w:rPr>
          <w:rFonts w:ascii="TH SarabunIT๙" w:hAnsi="TH SarabunIT๙" w:cs="TH SarabunIT๙" w:hint="cs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  บ้านเลขที่ 28  หมู่ที่ 7 บ้านป่าแดง ต.จอมหมอกแก้ว อ.แม่ลาว จ.เชียงราย</w:t>
      </w:r>
    </w:p>
    <w:p w14:paraId="004516A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58294D9" w14:textId="77777777" w:rsidR="00B51905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 w:rsidRPr="00BA5A66">
        <w:rPr>
          <w:rFonts w:ascii="TH SarabunIT๙" w:hAnsi="TH SarabunIT๙" w:cs="TH SarabunIT๙"/>
          <w:noProof/>
          <w:szCs w:val="32"/>
        </w:rPr>
        <w:drawing>
          <wp:anchor distT="0" distB="0" distL="114300" distR="114300" simplePos="0" relativeHeight="251681792" behindDoc="1" locked="0" layoutInCell="1" allowOverlap="1" wp14:anchorId="0B33C443" wp14:editId="5BFCE36E">
            <wp:simplePos x="0" y="0"/>
            <wp:positionH relativeFrom="column">
              <wp:posOffset>1028700</wp:posOffset>
            </wp:positionH>
            <wp:positionV relativeFrom="paragraph">
              <wp:posOffset>82550</wp:posOffset>
            </wp:positionV>
            <wp:extent cx="4267200" cy="6248400"/>
            <wp:effectExtent l="0" t="0" r="0" b="0"/>
            <wp:wrapNone/>
            <wp:docPr id="20" name="รูปภาพ 20" descr="D:\5งานศาสนา และวัฒนธรรม\โครงการภูมิปํญญาท้องถิ่น\รูปภูมิปัญญา\img-709142721\img-70914272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5งานศาสนา และวัฒนธรรม\โครงการภูมิปํญญาท้องถิ่น\รูปภูมิปัญญา\img-709142721\img-709142721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24" t="12917" r="12978" b="12752"/>
                    <a:stretch/>
                  </pic:blipFill>
                  <pic:spPr bwMode="auto">
                    <a:xfrm>
                      <a:off x="0" y="0"/>
                      <a:ext cx="42672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55207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478AEE2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4D9F3DC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86D1E02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D24F975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E82E954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F3DFDAD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839BE9A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A51CADF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EE0BE4E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EF18262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223F7D2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8E6DD7A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BCB4EEA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19F2652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18E0449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0473EF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847200F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BA5BE3C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07FD505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31BF6C3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2D6576D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3E4E078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E842D58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FCC42F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A31C7D5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2CC28F2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D4B9B57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89320C3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F5CAF9B" w14:textId="77777777" w:rsidR="00BA5A66" w:rsidRDefault="00BA5A66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1C9B430" w14:textId="77777777" w:rsidR="00B51905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lastRenderedPageBreak/>
        <w:t>17</w:t>
      </w:r>
    </w:p>
    <w:p w14:paraId="221257FA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34C5D0B0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23E3B2A0" w14:textId="77777777" w:rsidR="00B51905" w:rsidRDefault="00B51905" w:rsidP="00B51905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  <w:u w:val="single"/>
        </w:rPr>
      </w:pPr>
      <w:r w:rsidRPr="00B51905">
        <w:rPr>
          <w:rFonts w:ascii="TH SarabunIT๙" w:hAnsi="TH SarabunIT๙" w:cs="TH SarabunIT๙"/>
          <w:b/>
          <w:bCs/>
          <w:szCs w:val="32"/>
          <w:u w:val="single"/>
          <w:cs/>
        </w:rPr>
        <w:t>ขันโตก</w:t>
      </w:r>
    </w:p>
    <w:p w14:paraId="714870EC" w14:textId="77777777" w:rsidR="00B51905" w:rsidRPr="00B51905" w:rsidRDefault="00B51905" w:rsidP="00B51905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  <w:u w:val="single"/>
        </w:rPr>
      </w:pPr>
    </w:p>
    <w:p w14:paraId="032114E9" w14:textId="77777777" w:rsidR="00B51905" w:rsidRPr="00B51905" w:rsidRDefault="00B51905" w:rsidP="00B51905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 w:rsidRPr="00B51905">
        <w:rPr>
          <w:rFonts w:ascii="TH SarabunIT๙" w:hAnsi="TH SarabunIT๙" w:cs="TH SarabunIT๙"/>
          <w:b/>
          <w:bCs/>
          <w:szCs w:val="32"/>
          <w:shd w:val="clear" w:color="auto" w:fill="FFFFFF"/>
          <w:cs/>
        </w:rPr>
        <w:t>ขันโตก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หรือ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b/>
          <w:bCs/>
          <w:szCs w:val="32"/>
          <w:shd w:val="clear" w:color="auto" w:fill="FFFFFF"/>
          <w:cs/>
        </w:rPr>
        <w:t>โตก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hyperlink r:id="rId11" w:tooltip="หวาย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ภาชนะ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สำหรับวาง</w:t>
      </w:r>
      <w:hyperlink r:id="rId12" w:tooltip="สำรับ (ไม่มีหน้า)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สำรับ</w:t>
        </w:r>
      </w:hyperlink>
      <w:hyperlink r:id="rId13" w:tooltip="อาหาร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อาหาร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ของชาว</w:t>
      </w:r>
      <w:hyperlink r:id="rId14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ล้านนา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บ้างเรียก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b/>
          <w:bCs/>
          <w:szCs w:val="32"/>
          <w:shd w:val="clear" w:color="auto" w:fill="FFFFFF"/>
          <w:cs/>
        </w:rPr>
        <w:t>สะโตก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มีรูปทรงกลม ความกว้าง</w:t>
      </w:r>
      <w:r>
        <w:rPr>
          <w:rFonts w:ascii="TH SarabunIT๙" w:hAnsi="TH SarabunIT๙" w:cs="TH SarabunIT๙" w:hint="cs"/>
          <w:szCs w:val="32"/>
          <w:shd w:val="clear" w:color="auto" w:fill="FFFFFF"/>
          <w:cs/>
        </w:rPr>
        <w:t xml:space="preserve">  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 xml:space="preserve">มีเส้นผ่าศูนย์กลางตั้งแต่ 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 xml:space="preserve">30 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 xml:space="preserve">เซนติเมตรขึ้นไปมีเชิง สูงประมาณ 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 xml:space="preserve">1 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ฟุต มีทั้งขันโตก</w:t>
      </w:r>
      <w:hyperlink r:id="rId15" w:tooltip="ไม้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ไม้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และขันโตก</w:t>
      </w:r>
      <w:hyperlink r:id="rId16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หวาย</w:t>
        </w:r>
      </w:hyperlink>
    </w:p>
    <w:p w14:paraId="272BD5D5" w14:textId="77777777" w:rsidR="00B51905" w:rsidRPr="00B51905" w:rsidRDefault="00B51905" w:rsidP="00B51905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 w:rsidRPr="00B51905">
        <w:rPr>
          <w:rFonts w:ascii="TH SarabunIT๙" w:hAnsi="TH SarabunIT๙" w:cs="TH SarabunIT๙"/>
          <w:szCs w:val="32"/>
          <w:cs/>
        </w:rPr>
        <w:t>การใช้งาน</w:t>
      </w:r>
    </w:p>
    <w:p w14:paraId="57B72625" w14:textId="77777777" w:rsidR="00B51905" w:rsidRDefault="00B51905" w:rsidP="00B51905">
      <w:pPr>
        <w:numPr>
          <w:ilvl w:val="0"/>
          <w:numId w:val="7"/>
        </w:numPr>
        <w:shd w:val="clear" w:color="auto" w:fill="FFFFFF"/>
        <w:tabs>
          <w:tab w:val="left" w:pos="1134"/>
        </w:tabs>
        <w:spacing w:line="240" w:lineRule="auto"/>
        <w:ind w:left="600" w:firstLine="109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cs/>
        </w:rPr>
        <w:t>ใช้เป็นภาชนะที่วางถ้วยอาหารกับข้าว เมื่อใส่กับข้าวแล้วยกมาตั้งสมาชิกในครอบครัวหรือแขก</w:t>
      </w:r>
    </w:p>
    <w:p w14:paraId="283F3B26" w14:textId="77777777" w:rsidR="00B51905" w:rsidRPr="00B51905" w:rsidRDefault="00B51905" w:rsidP="00B51905">
      <w:pPr>
        <w:shd w:val="clear" w:color="auto" w:fill="FFFFFF"/>
        <w:tabs>
          <w:tab w:val="left" w:pos="1134"/>
        </w:tabs>
        <w:spacing w:line="240" w:lineRule="auto"/>
        <w:ind w:left="709"/>
        <w:rPr>
          <w:rFonts w:ascii="TH SarabunIT๙" w:eastAsia="Times New Roman" w:hAnsi="TH SarabunIT๙" w:cs="TH SarabunIT๙"/>
        </w:rPr>
      </w:pPr>
      <w:r>
        <w:rPr>
          <w:rFonts w:ascii="TH SarabunIT๙" w:eastAsia="Times New Roman" w:hAnsi="TH SarabunIT๙" w:cs="TH SarabunIT๙"/>
          <w:cs/>
        </w:rPr>
        <w:tab/>
      </w:r>
      <w:r w:rsidRPr="00B51905">
        <w:rPr>
          <w:rFonts w:ascii="TH SarabunIT๙" w:eastAsia="Times New Roman" w:hAnsi="TH SarabunIT๙" w:cs="TH SarabunIT๙"/>
          <w:cs/>
        </w:rPr>
        <w:t>ที่มาบ้านจะนั่งล้อมวงกันกินข้าว</w:t>
      </w:r>
    </w:p>
    <w:p w14:paraId="1CCCF540" w14:textId="77777777" w:rsidR="00B51905" w:rsidRPr="00B51905" w:rsidRDefault="00B51905" w:rsidP="00B51905">
      <w:pPr>
        <w:numPr>
          <w:ilvl w:val="0"/>
          <w:numId w:val="7"/>
        </w:numPr>
        <w:shd w:val="clear" w:color="auto" w:fill="FFFFFF"/>
        <w:tabs>
          <w:tab w:val="left" w:pos="1134"/>
        </w:tabs>
        <w:spacing w:line="240" w:lineRule="auto"/>
        <w:ind w:left="600" w:firstLine="109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cs/>
        </w:rPr>
        <w:t>ใส่ดอกไม้ธูปเทียนแทน</w:t>
      </w:r>
      <w:hyperlink r:id="rId17" w:tooltip="ขันดอก (ไม่มีหน้า)" w:history="1">
        <w:r w:rsidRPr="00B51905">
          <w:rPr>
            <w:rFonts w:ascii="TH SarabunIT๙" w:eastAsia="Times New Roman" w:hAnsi="TH SarabunIT๙" w:cs="TH SarabunIT๙"/>
            <w:cs/>
          </w:rPr>
          <w:t>ขันดอก</w:t>
        </w:r>
      </w:hyperlink>
    </w:p>
    <w:p w14:paraId="7DE966EC" w14:textId="77777777" w:rsidR="00B51905" w:rsidRPr="00B51905" w:rsidRDefault="00B51905" w:rsidP="00B51905">
      <w:pPr>
        <w:numPr>
          <w:ilvl w:val="0"/>
          <w:numId w:val="7"/>
        </w:numPr>
        <w:shd w:val="clear" w:color="auto" w:fill="FFFFFF"/>
        <w:tabs>
          <w:tab w:val="left" w:pos="1134"/>
        </w:tabs>
        <w:spacing w:line="240" w:lineRule="auto"/>
        <w:ind w:left="600" w:firstLine="109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cs/>
        </w:rPr>
        <w:t>ใส่เครื่องคำนับเป็น</w:t>
      </w:r>
      <w:hyperlink r:id="rId18" w:tooltip="ขันตั้ง (ไม่มีหน้า)" w:history="1">
        <w:r w:rsidRPr="00B51905">
          <w:rPr>
            <w:rFonts w:ascii="TH SarabunIT๙" w:eastAsia="Times New Roman" w:hAnsi="TH SarabunIT๙" w:cs="TH SarabunIT๙"/>
            <w:cs/>
          </w:rPr>
          <w:t>ขันตั้ง</w:t>
        </w:r>
      </w:hyperlink>
    </w:p>
    <w:p w14:paraId="7E1E614B" w14:textId="77777777" w:rsidR="00B51905" w:rsidRPr="00B51905" w:rsidRDefault="00B51905" w:rsidP="00B51905">
      <w:pPr>
        <w:numPr>
          <w:ilvl w:val="0"/>
          <w:numId w:val="7"/>
        </w:numPr>
        <w:shd w:val="clear" w:color="auto" w:fill="FFFFFF"/>
        <w:tabs>
          <w:tab w:val="left" w:pos="1134"/>
        </w:tabs>
        <w:spacing w:line="240" w:lineRule="auto"/>
        <w:ind w:left="600" w:firstLine="109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cs/>
        </w:rPr>
        <w:t>ใส่ผลหมากรากไม้</w:t>
      </w:r>
    </w:p>
    <w:p w14:paraId="6E877A4C" w14:textId="77777777" w:rsidR="00B51905" w:rsidRDefault="00B51905" w:rsidP="00B51905">
      <w:pPr>
        <w:shd w:val="clear" w:color="auto" w:fill="FFFFFF"/>
        <w:spacing w:line="240" w:lineRule="auto"/>
        <w:ind w:firstLine="600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cs/>
        </w:rPr>
        <w:t>ทั้งนี้ภาชนะที่วางถ้วยกับข้าวนอกจากจะใช้ขันโตกแล้วยังใช้กระด้งหรือถาดแบนแทนและเรียกว่า ขันเข้า</w:t>
      </w:r>
      <w:r>
        <w:rPr>
          <w:rFonts w:ascii="TH SarabunIT๙" w:eastAsia="Times New Roman" w:hAnsi="TH SarabunIT๙" w:cs="TH SarabunIT๙" w:hint="cs"/>
          <w:cs/>
        </w:rPr>
        <w:t xml:space="preserve">  </w:t>
      </w:r>
    </w:p>
    <w:p w14:paraId="5E6B9FC8" w14:textId="77777777" w:rsidR="00B51905" w:rsidRDefault="00B51905" w:rsidP="00B51905">
      <w:pPr>
        <w:shd w:val="clear" w:color="auto" w:fill="FFFFFF"/>
        <w:spacing w:line="240" w:lineRule="auto"/>
        <w:ind w:firstLine="600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cs/>
        </w:rPr>
        <w:t>ขันโตกถ้ายังไม่ได้วางถ้วยอาหารเรียกว่า ขันโตก เมื่อวางถ้วยอาหารแล้วก็มักจะเรียกว่า ขันเข้า หรือสำรับ</w:t>
      </w:r>
    </w:p>
    <w:p w14:paraId="61DDA454" w14:textId="77777777" w:rsidR="00B51905" w:rsidRDefault="00B51905" w:rsidP="00B51905">
      <w:pPr>
        <w:shd w:val="clear" w:color="auto" w:fill="FFFFFF"/>
        <w:spacing w:line="240" w:lineRule="auto"/>
        <w:ind w:firstLine="600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cs/>
        </w:rPr>
        <w:t>อาหาร</w:t>
      </w:r>
    </w:p>
    <w:p w14:paraId="0EF62135" w14:textId="77777777" w:rsidR="00B51905" w:rsidRPr="00B51905" w:rsidRDefault="00B51905" w:rsidP="00B51905">
      <w:pPr>
        <w:shd w:val="clear" w:color="auto" w:fill="FFFFFF"/>
        <w:spacing w:line="240" w:lineRule="auto"/>
        <w:ind w:firstLine="600"/>
        <w:rPr>
          <w:rFonts w:ascii="TH SarabunIT๙" w:eastAsia="Times New Roman" w:hAnsi="TH SarabunIT๙" w:cs="TH SarabunIT๙"/>
        </w:rPr>
      </w:pPr>
    </w:p>
    <w:p w14:paraId="136496F1" w14:textId="77777777" w:rsidR="00B51905" w:rsidRDefault="00B51905" w:rsidP="00B51905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</w:rPr>
      </w:pPr>
      <w:r w:rsidRPr="00B51905">
        <w:rPr>
          <w:rFonts w:ascii="TH SarabunIT๙" w:hAnsi="TH SarabunIT๙" w:cs="TH SarabunIT๙"/>
          <w:b/>
          <w:bCs/>
          <w:szCs w:val="32"/>
          <w:cs/>
        </w:rPr>
        <w:t>การแบ่งประเภท</w:t>
      </w:r>
    </w:p>
    <w:p w14:paraId="14FF673B" w14:textId="77777777" w:rsidR="00B51905" w:rsidRPr="00B51905" w:rsidRDefault="00B51905" w:rsidP="00B51905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</w:rPr>
      </w:pPr>
    </w:p>
    <w:p w14:paraId="25280772" w14:textId="77777777" w:rsidR="00B51905" w:rsidRPr="00B51905" w:rsidRDefault="00B51905" w:rsidP="00B51905">
      <w:pPr>
        <w:shd w:val="clear" w:color="auto" w:fill="FFFFFF"/>
        <w:spacing w:line="240" w:lineRule="auto"/>
        <w:ind w:firstLine="600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cs/>
        </w:rPr>
        <w:t xml:space="preserve">ขันโตกแบ่งออกเป็น </w:t>
      </w:r>
      <w:r w:rsidRPr="00B51905">
        <w:rPr>
          <w:rFonts w:ascii="TH SarabunIT๙" w:eastAsia="Times New Roman" w:hAnsi="TH SarabunIT๙" w:cs="TH SarabunIT๙"/>
        </w:rPr>
        <w:t xml:space="preserve">3 </w:t>
      </w:r>
      <w:r w:rsidRPr="00B51905">
        <w:rPr>
          <w:rFonts w:ascii="TH SarabunIT๙" w:eastAsia="Times New Roman" w:hAnsi="TH SarabunIT๙" w:cs="TH SarabunIT๙"/>
          <w:cs/>
        </w:rPr>
        <w:t>ขนาด ดังนี้</w:t>
      </w:r>
    </w:p>
    <w:p w14:paraId="0BB25F0F" w14:textId="77777777" w:rsidR="00B51905" w:rsidRPr="00B51905" w:rsidRDefault="00B51905" w:rsidP="00B51905">
      <w:pPr>
        <w:numPr>
          <w:ilvl w:val="0"/>
          <w:numId w:val="8"/>
        </w:numPr>
        <w:shd w:val="clear" w:color="auto" w:fill="FFFFFF"/>
        <w:spacing w:line="240" w:lineRule="auto"/>
        <w:ind w:left="600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b/>
          <w:bCs/>
          <w:cs/>
        </w:rPr>
        <w:t>ขันโตกหลวง</w:t>
      </w:r>
      <w:r w:rsidRPr="00B51905">
        <w:rPr>
          <w:rFonts w:ascii="TH SarabunIT๙" w:eastAsia="Times New Roman" w:hAnsi="TH SarabunIT๙" w:cs="TH SarabunIT๙"/>
        </w:rPr>
        <w:t> </w:t>
      </w:r>
      <w:r w:rsidRPr="00B51905">
        <w:rPr>
          <w:rFonts w:ascii="TH SarabunIT๙" w:eastAsia="Times New Roman" w:hAnsi="TH SarabunIT๙" w:cs="TH SarabunIT๙"/>
          <w:cs/>
        </w:rPr>
        <w:t>หรือ สะโตกหลวง ทำด้วยไม้ขนาดใหญ่ ตัดท่อนมากลึงหรือเคี่</w:t>
      </w:r>
      <w:proofErr w:type="spellStart"/>
      <w:r w:rsidRPr="00B51905">
        <w:rPr>
          <w:rFonts w:ascii="TH SarabunIT๙" w:eastAsia="Times New Roman" w:hAnsi="TH SarabunIT๙" w:cs="TH SarabunIT๙"/>
          <w:cs/>
        </w:rPr>
        <w:t>ยน</w:t>
      </w:r>
      <w:proofErr w:type="spellEnd"/>
      <w:r w:rsidRPr="00B51905">
        <w:rPr>
          <w:rFonts w:ascii="TH SarabunIT๙" w:eastAsia="Times New Roman" w:hAnsi="TH SarabunIT๙" w:cs="TH SarabunIT๙"/>
          <w:cs/>
        </w:rPr>
        <w:t xml:space="preserve">เป็นขันโตก มีความกว้างประมาณ </w:t>
      </w:r>
      <w:r w:rsidRPr="00B51905">
        <w:rPr>
          <w:rFonts w:ascii="TH SarabunIT๙" w:eastAsia="Times New Roman" w:hAnsi="TH SarabunIT๙" w:cs="TH SarabunIT๙"/>
        </w:rPr>
        <w:t xml:space="preserve">25 - 50 </w:t>
      </w:r>
      <w:r w:rsidRPr="00B51905">
        <w:rPr>
          <w:rFonts w:ascii="TH SarabunIT๙" w:eastAsia="Times New Roman" w:hAnsi="TH SarabunIT๙" w:cs="TH SarabunIT๙"/>
          <w:cs/>
        </w:rPr>
        <w:t>นิ้ว ตามขนาดของไม้ที่หามาได้ และนิยมใช้การในราชสำนักในคุ้มในวังของเจ้านายฝ่ายเหนือทั่วไป รวมทั้งใช้ในวัดวาอารามทั่วไปด้วย ทั้งนี้เพื่อให้เหมาะสมกับยศศักดิ์ และความยิ่งใหญ่ของชนชั้นผู้ปกครองใช้ในการที่จะเลี้ยงแขกบ้านแขกเมืองด้วย ส่วนวัดนั้นพระสงฆ์เป็นผู้ควรแก่การเคารพนพนอบ มีประชาชนนำอาหารไปถวายมากดังนั้นประชาชนจึงนิยมทำขันโตกหลวงไปถวายวัด</w:t>
      </w:r>
    </w:p>
    <w:p w14:paraId="54F5703B" w14:textId="77777777" w:rsidR="00B51905" w:rsidRPr="00B51905" w:rsidRDefault="00B51905" w:rsidP="00B51905">
      <w:pPr>
        <w:numPr>
          <w:ilvl w:val="0"/>
          <w:numId w:val="8"/>
        </w:numPr>
        <w:shd w:val="clear" w:color="auto" w:fill="FFFFFF"/>
        <w:spacing w:line="240" w:lineRule="auto"/>
        <w:ind w:left="600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b/>
          <w:bCs/>
          <w:cs/>
        </w:rPr>
        <w:t>ขันโตกฮาม</w:t>
      </w:r>
      <w:r w:rsidRPr="00B51905">
        <w:rPr>
          <w:rFonts w:ascii="TH SarabunIT๙" w:eastAsia="Times New Roman" w:hAnsi="TH SarabunIT๙" w:cs="TH SarabunIT๙"/>
        </w:rPr>
        <w:t> </w:t>
      </w:r>
      <w:r w:rsidRPr="00B51905">
        <w:rPr>
          <w:rFonts w:ascii="TH SarabunIT๙" w:eastAsia="Times New Roman" w:hAnsi="TH SarabunIT๙" w:cs="TH SarabunIT๙"/>
          <w:cs/>
        </w:rPr>
        <w:t>หรือ</w:t>
      </w:r>
      <w:r w:rsidRPr="00B51905">
        <w:rPr>
          <w:rFonts w:ascii="TH SarabunIT๙" w:eastAsia="Times New Roman" w:hAnsi="TH SarabunIT๙" w:cs="TH SarabunIT๙"/>
        </w:rPr>
        <w:t> </w:t>
      </w:r>
      <w:r w:rsidRPr="00B51905">
        <w:rPr>
          <w:rFonts w:ascii="TH SarabunIT๙" w:eastAsia="Times New Roman" w:hAnsi="TH SarabunIT๙" w:cs="TH SarabunIT๙"/>
          <w:b/>
          <w:bCs/>
          <w:cs/>
        </w:rPr>
        <w:t>สะโตกทะราม</w:t>
      </w:r>
      <w:r w:rsidRPr="00B51905">
        <w:rPr>
          <w:rFonts w:ascii="TH SarabunIT๙" w:eastAsia="Times New Roman" w:hAnsi="TH SarabunIT๙" w:cs="TH SarabunIT๙"/>
        </w:rPr>
        <w:t> </w:t>
      </w:r>
      <w:r w:rsidRPr="00B51905">
        <w:rPr>
          <w:rFonts w:ascii="TH SarabunIT๙" w:eastAsia="Times New Roman" w:hAnsi="TH SarabunIT๙" w:cs="TH SarabunIT๙"/>
          <w:cs/>
        </w:rPr>
        <w:t xml:space="preserve">เป็นขันโตกขนาดกลางประมาณ </w:t>
      </w:r>
      <w:r w:rsidRPr="00B51905">
        <w:rPr>
          <w:rFonts w:ascii="TH SarabunIT๙" w:eastAsia="Times New Roman" w:hAnsi="TH SarabunIT๙" w:cs="TH SarabunIT๙"/>
        </w:rPr>
        <w:t xml:space="preserve">17-24 </w:t>
      </w:r>
      <w:r w:rsidRPr="00B51905">
        <w:rPr>
          <w:rFonts w:ascii="TH SarabunIT๙" w:eastAsia="Times New Roman" w:hAnsi="TH SarabunIT๙" w:cs="TH SarabunIT๙"/>
          <w:cs/>
        </w:rPr>
        <w:t>นิ้ว (คำว่า ฮาม หรือ ทะรามนี้ หมายถึงขนาดกลาง) ใช้ไม้ขนาดกลางมาตัดและเคี่</w:t>
      </w:r>
      <w:proofErr w:type="spellStart"/>
      <w:r w:rsidRPr="00B51905">
        <w:rPr>
          <w:rFonts w:ascii="TH SarabunIT๙" w:eastAsia="Times New Roman" w:hAnsi="TH SarabunIT๙" w:cs="TH SarabunIT๙"/>
          <w:cs/>
        </w:rPr>
        <w:t>ยน</w:t>
      </w:r>
      <w:proofErr w:type="spellEnd"/>
      <w:r w:rsidRPr="00B51905">
        <w:rPr>
          <w:rFonts w:ascii="TH SarabunIT๙" w:eastAsia="Times New Roman" w:hAnsi="TH SarabunIT๙" w:cs="TH SarabunIT๙"/>
          <w:cs/>
        </w:rPr>
        <w:t>หรือกลึงเหมือนขันโตกหลวง</w:t>
      </w:r>
      <w:r w:rsidRPr="00B51905">
        <w:rPr>
          <w:rFonts w:ascii="TH SarabunIT๙" w:eastAsia="Times New Roman" w:hAnsi="TH SarabunIT๙" w:cs="TH SarabunIT๙"/>
        </w:rPr>
        <w:t> </w:t>
      </w:r>
      <w:hyperlink r:id="rId19" w:tooltip="ลงรัก (ไม่มีหน้า)" w:history="1">
        <w:r w:rsidRPr="00B51905">
          <w:rPr>
            <w:rFonts w:ascii="TH SarabunIT๙" w:eastAsia="Times New Roman" w:hAnsi="TH SarabunIT๙" w:cs="TH SarabunIT๙"/>
            <w:cs/>
          </w:rPr>
          <w:t>ลงรัก</w:t>
        </w:r>
      </w:hyperlink>
      <w:r w:rsidRPr="00B51905">
        <w:rPr>
          <w:rFonts w:ascii="TH SarabunIT๙" w:eastAsia="Times New Roman" w:hAnsi="TH SarabunIT๙" w:cs="TH SarabunIT๙"/>
          <w:cs/>
        </w:rPr>
        <w:t>ทาหางอย่างเดียวกัน ผู้ที่ใช้ขันโตกขนาดนี้ มักได้แก่ครอบครัวขนาดใหญ่ เช่น</w:t>
      </w:r>
      <w:r w:rsidRPr="00B51905">
        <w:rPr>
          <w:rFonts w:ascii="TH SarabunIT๙" w:eastAsia="Times New Roman" w:hAnsi="TH SarabunIT๙" w:cs="TH SarabunIT๙"/>
        </w:rPr>
        <w:t> </w:t>
      </w:r>
      <w:hyperlink r:id="rId20" w:tooltip="คหบดี (ไม่มีหน้า)" w:history="1">
        <w:r w:rsidRPr="00B51905">
          <w:rPr>
            <w:rFonts w:ascii="TH SarabunIT๙" w:eastAsia="Times New Roman" w:hAnsi="TH SarabunIT๙" w:cs="TH SarabunIT๙"/>
            <w:cs/>
          </w:rPr>
          <w:t>คหบดี</w:t>
        </w:r>
      </w:hyperlink>
      <w:r w:rsidRPr="00B51905">
        <w:rPr>
          <w:rFonts w:ascii="TH SarabunIT๙" w:eastAsia="Times New Roman" w:hAnsi="TH SarabunIT๙" w:cs="TH SarabunIT๙"/>
        </w:rPr>
        <w:t> </w:t>
      </w:r>
      <w:r w:rsidRPr="00B51905">
        <w:rPr>
          <w:rFonts w:ascii="TH SarabunIT๙" w:eastAsia="Times New Roman" w:hAnsi="TH SarabunIT๙" w:cs="TH SarabunIT๙"/>
          <w:cs/>
        </w:rPr>
        <w:t>เศรษฐีผู้มีอันจะกิน หรือถ้าเป็นวัด ผู้ที่ใช้ขันโตกขนาดนี้คือ</w:t>
      </w:r>
      <w:r w:rsidRPr="00B51905">
        <w:rPr>
          <w:rFonts w:ascii="TH SarabunIT๙" w:eastAsia="Times New Roman" w:hAnsi="TH SarabunIT๙" w:cs="TH SarabunIT๙"/>
        </w:rPr>
        <w:t> </w:t>
      </w:r>
      <w:hyperlink r:id="rId21" w:tooltip="พระภิกษุ" w:history="1">
        <w:r w:rsidRPr="00B51905">
          <w:rPr>
            <w:rFonts w:ascii="TH SarabunIT๙" w:eastAsia="Times New Roman" w:hAnsi="TH SarabunIT๙" w:cs="TH SarabunIT๙"/>
            <w:cs/>
          </w:rPr>
          <w:t>พระภิกษุ</w:t>
        </w:r>
      </w:hyperlink>
      <w:r w:rsidRPr="00B51905">
        <w:rPr>
          <w:rFonts w:ascii="TH SarabunIT๙" w:eastAsia="Times New Roman" w:hAnsi="TH SarabunIT๙" w:cs="TH SarabunIT๙"/>
        </w:rPr>
        <w:t> </w:t>
      </w:r>
      <w:r w:rsidRPr="00B51905">
        <w:rPr>
          <w:rFonts w:ascii="TH SarabunIT๙" w:eastAsia="Times New Roman" w:hAnsi="TH SarabunIT๙" w:cs="TH SarabunIT๙"/>
          <w:cs/>
        </w:rPr>
        <w:t>ในระดับรองสมภาร</w:t>
      </w:r>
    </w:p>
    <w:p w14:paraId="66DF6099" w14:textId="77777777" w:rsidR="00B51905" w:rsidRPr="00B51905" w:rsidRDefault="00B51905" w:rsidP="00B51905">
      <w:pPr>
        <w:numPr>
          <w:ilvl w:val="0"/>
          <w:numId w:val="8"/>
        </w:numPr>
        <w:shd w:val="clear" w:color="auto" w:fill="FFFFFF"/>
        <w:spacing w:line="240" w:lineRule="auto"/>
        <w:ind w:left="600"/>
        <w:rPr>
          <w:rFonts w:ascii="TH SarabunIT๙" w:eastAsia="Times New Roman" w:hAnsi="TH SarabunIT๙" w:cs="TH SarabunIT๙"/>
        </w:rPr>
      </w:pPr>
      <w:r w:rsidRPr="00B51905">
        <w:rPr>
          <w:rFonts w:ascii="TH SarabunIT๙" w:eastAsia="Times New Roman" w:hAnsi="TH SarabunIT๙" w:cs="TH SarabunIT๙"/>
          <w:b/>
          <w:bCs/>
          <w:cs/>
        </w:rPr>
        <w:t>ขันโตกหน้อย</w:t>
      </w:r>
      <w:r w:rsidRPr="00B51905">
        <w:rPr>
          <w:rFonts w:ascii="TH SarabunIT๙" w:eastAsia="Times New Roman" w:hAnsi="TH SarabunIT๙" w:cs="TH SarabunIT๙"/>
        </w:rPr>
        <w:t> </w:t>
      </w:r>
      <w:r w:rsidRPr="00B51905">
        <w:rPr>
          <w:rFonts w:ascii="TH SarabunIT๙" w:eastAsia="Times New Roman" w:hAnsi="TH SarabunIT๙" w:cs="TH SarabunIT๙"/>
          <w:cs/>
        </w:rPr>
        <w:t xml:space="preserve">เป็นขันโตกขนาดเล็ก ขนาดประมาณ </w:t>
      </w:r>
      <w:r w:rsidRPr="00B51905">
        <w:rPr>
          <w:rFonts w:ascii="TH SarabunIT๙" w:eastAsia="Times New Roman" w:hAnsi="TH SarabunIT๙" w:cs="TH SarabunIT๙"/>
        </w:rPr>
        <w:t xml:space="preserve">10 - 15 </w:t>
      </w:r>
      <w:r w:rsidRPr="00B51905">
        <w:rPr>
          <w:rFonts w:ascii="TH SarabunIT๙" w:eastAsia="Times New Roman" w:hAnsi="TH SarabunIT๙" w:cs="TH SarabunIT๙"/>
          <w:cs/>
        </w:rPr>
        <w:t>นิ้ว วิธีทำมีลักษณะเช่นเดียวกับขันโตกหลวงและขันโตกฮาม ใช้ในครอบครัวเล็ก เช่น หญิงชายพึ่งแต่งงานใหม่ หรือ ผู้ที่รับประทานคนเดียว อาหารที่ใส่ก็มีจำนวนน้อย</w:t>
      </w:r>
    </w:p>
    <w:p w14:paraId="2289AD45" w14:textId="77777777" w:rsidR="004155EC" w:rsidRPr="00B51905" w:rsidRDefault="004155EC" w:rsidP="00B51905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6C8E1D2" w14:textId="77777777" w:rsidR="004155EC" w:rsidRPr="00B51905" w:rsidRDefault="004155EC" w:rsidP="00B51905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38C0025" w14:textId="77777777" w:rsidR="004155EC" w:rsidRPr="00B51905" w:rsidRDefault="004155EC" w:rsidP="00B51905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CEE5087" w14:textId="77777777" w:rsidR="004155EC" w:rsidRDefault="004155EC" w:rsidP="00B51905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D9410A6" w14:textId="77777777" w:rsidR="004155EC" w:rsidRDefault="004155EC" w:rsidP="00B51905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44FA6B1" w14:textId="77777777" w:rsidR="004155EC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lastRenderedPageBreak/>
        <w:t>18</w:t>
      </w:r>
    </w:p>
    <w:p w14:paraId="6EBAADD6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0AABED45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00BA33BB" w14:textId="77777777" w:rsidR="00B51905" w:rsidRPr="003C2269" w:rsidRDefault="00B51905" w:rsidP="00B51905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</w:rPr>
      </w:pPr>
      <w:r w:rsidRPr="003C2269">
        <w:rPr>
          <w:rFonts w:ascii="TH SarabunIT๙" w:hAnsi="TH SarabunIT๙" w:cs="TH SarabunIT๙" w:hint="cs"/>
          <w:b/>
          <w:bCs/>
          <w:szCs w:val="32"/>
          <w:cs/>
        </w:rPr>
        <w:t>ข้อมูลประกอบ</w:t>
      </w:r>
    </w:p>
    <w:p w14:paraId="025F413D" w14:textId="77777777" w:rsidR="004155EC" w:rsidRDefault="00351F3B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 xml:space="preserve"> พ่ออุ้ยส่ง   สาคร  อยู่บ้านเลขที่ 82 หมู่ที่ 8 บ้านท่ามะโอ ต.จอมหมอกแก้ว อ.แม่ลาว จ.เชียงราย</w:t>
      </w:r>
    </w:p>
    <w:p w14:paraId="1B566C66" w14:textId="77777777" w:rsidR="00351F3B" w:rsidRDefault="00351F3B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 xml:space="preserve"> โดยประดิษฐ์ ของใช้จากธรรมชาติ หวาย และกะลามะพร้าว</w:t>
      </w:r>
    </w:p>
    <w:p w14:paraId="5D893C9C" w14:textId="77777777" w:rsidR="00351F3B" w:rsidRDefault="00351F3B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4E71D06" w14:textId="77777777" w:rsidR="00B51905" w:rsidRDefault="00011DEB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noProof/>
        </w:rPr>
        <w:pict w14:anchorId="0FADC96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49.5pt;margin-top:2.6pt;width:369pt;height:276.75pt;z-index:-251649024;mso-position-horizontal-relative:text;mso-position-vertical-relative:text;mso-width-relative:page;mso-height-relative:page" wrapcoords="-35 0 -35 21554 21600 21554 21600 0 -35 0">
            <v:imagedata r:id="rId22" o:title="DSC04758"/>
            <w10:wrap type="through"/>
          </v:shape>
        </w:pict>
      </w:r>
    </w:p>
    <w:p w14:paraId="61516A5C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B6A3CF1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5B0A42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495FAED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8C84DFB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76487FF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6C23E78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4E34C99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EFE5C9B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F3363AD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183B4A0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4B50A42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0575F4B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2EF9301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BE76BE3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822AF72" w14:textId="77777777" w:rsidR="00B51905" w:rsidRDefault="00011DEB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noProof/>
        </w:rPr>
        <w:pict w14:anchorId="19154BF8">
          <v:shape id="_x0000_s1034" type="#_x0000_t75" style="position:absolute;left:0;text-align:left;margin-left:48.75pt;margin-top:-5.9pt;width:369.75pt;height:246.5pt;z-index:-251646976;mso-position-horizontal-relative:text;mso-position-vertical-relative:text;mso-width-relative:page;mso-height-relative:page" wrapcoords="-35 0 -35 21548 21600 21548 21600 0 -35 0">
            <v:imagedata r:id="rId23" o:title="IMG_9570"/>
            <w10:wrap type="through"/>
          </v:shape>
        </w:pict>
      </w:r>
    </w:p>
    <w:p w14:paraId="35B162EF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12D3F57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FE3E89C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55F9A31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FAB0479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ED7520D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15738A20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C86B975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27856A17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4443AAC1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2FA8301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0F80B5DA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57CD22AB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73B7D5FB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E98F28B" w14:textId="77777777" w:rsidR="00BA5A66" w:rsidRDefault="003C2269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19</w:t>
      </w:r>
    </w:p>
    <w:p w14:paraId="7C9DC224" w14:textId="77777777" w:rsidR="004F3F94" w:rsidRDefault="004F3F94" w:rsidP="003C2269">
      <w:pPr>
        <w:pStyle w:val="a3"/>
        <w:ind w:left="284"/>
        <w:jc w:val="right"/>
        <w:rPr>
          <w:rFonts w:ascii="TH SarabunIT๙" w:hAnsi="TH SarabunIT๙" w:cs="TH SarabunIT๙"/>
          <w:szCs w:val="32"/>
        </w:rPr>
      </w:pPr>
    </w:p>
    <w:p w14:paraId="4B2DE4D3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  <w:u w:val="single"/>
          <w:shd w:val="clear" w:color="auto" w:fill="FFFFFF"/>
        </w:rPr>
      </w:pPr>
      <w:r w:rsidRPr="00B51905">
        <w:rPr>
          <w:rFonts w:ascii="TH SarabunIT๙" w:hAnsi="TH SarabunIT๙" w:cs="TH SarabunIT๙"/>
          <w:b/>
          <w:bCs/>
          <w:szCs w:val="32"/>
          <w:u w:val="single"/>
          <w:shd w:val="clear" w:color="auto" w:fill="FFFFFF"/>
          <w:cs/>
        </w:rPr>
        <w:t>การจักสาน</w:t>
      </w:r>
      <w:r w:rsidRPr="00B51905">
        <w:rPr>
          <w:rFonts w:ascii="TH SarabunIT๙" w:hAnsi="TH SarabunIT๙" w:cs="TH SarabunIT๙"/>
          <w:szCs w:val="32"/>
          <w:u w:val="single"/>
          <w:shd w:val="clear" w:color="auto" w:fill="FFFFFF"/>
        </w:rPr>
        <w:t> </w:t>
      </w:r>
    </w:p>
    <w:p w14:paraId="3AB05555" w14:textId="77777777" w:rsidR="00B51905" w:rsidRP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  <w:u w:val="single"/>
          <w:shd w:val="clear" w:color="auto" w:fill="FFFFFF"/>
        </w:rPr>
      </w:pPr>
    </w:p>
    <w:p w14:paraId="19C68030" w14:textId="77777777" w:rsidR="00B51905" w:rsidRPr="00B51905" w:rsidRDefault="00B51905" w:rsidP="00B51905">
      <w:pPr>
        <w:pStyle w:val="a3"/>
        <w:ind w:left="284" w:firstLine="436"/>
        <w:jc w:val="thaiDistribute"/>
        <w:rPr>
          <w:rFonts w:ascii="TH SarabunIT๙" w:hAnsi="TH SarabunIT๙" w:cs="TH SarabunIT๙"/>
          <w:szCs w:val="32"/>
        </w:rPr>
      </w:pPr>
      <w:r w:rsidRPr="00B51905">
        <w:rPr>
          <w:rFonts w:ascii="TH SarabunIT๙" w:hAnsi="TH SarabunIT๙" w:cs="TH SarabunIT๙"/>
          <w:b/>
          <w:bCs/>
          <w:szCs w:val="32"/>
          <w:shd w:val="clear" w:color="auto" w:fill="FFFFFF"/>
          <w:cs/>
        </w:rPr>
        <w:t>การจักสาน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เป็นงาน</w:t>
      </w:r>
      <w:hyperlink r:id="rId24" w:tooltip="หัตถกรรม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หัตถกรรม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อย่างหนึ่ง และนับเป็นงาน</w:t>
      </w:r>
      <w:hyperlink r:id="rId25" w:tooltip="ศิลปะ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ศิลปะ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ประเภท</w:t>
      </w:r>
      <w:hyperlink r:id="rId26" w:tooltip="ทัศนศิลป์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ทัศนศิลป์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ได้ด้วย การจักสานเป็นการนำวัสดุขนาดเล็กและยาว มาขัด หรือสาน กันจนเป็นชิ้นงาน เช่น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hyperlink r:id="rId27" w:tooltip="เสื่อ (ไม่มีหน้า)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เสื่อ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หรือภาชนะอื่นๆ เช่น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hyperlink r:id="rId28" w:tooltip="ตะกร้า (ไม่มีหน้า)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ตะกร้า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hyperlink r:id="rId29" w:tooltip="เข่ง (ไม่มีหน้า)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เข่ง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หรือของใช้อื่นๆ เช่น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hyperlink r:id="rId30" w:tooltip="ลูกตะกร้อ (ไม่มีหน้า)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ลูกตะกร้อ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เป็นต้น</w:t>
      </w:r>
    </w:p>
    <w:p w14:paraId="6F3070E6" w14:textId="77777777" w:rsid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306821FD" w14:textId="77777777" w:rsidR="004155EC" w:rsidRP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</w:rPr>
      </w:pPr>
      <w:r w:rsidRPr="00B51905">
        <w:rPr>
          <w:rFonts w:ascii="TH SarabunIT๙" w:hAnsi="TH SarabunIT๙" w:cs="TH SarabunIT๙"/>
          <w:b/>
          <w:bCs/>
          <w:color w:val="202122"/>
          <w:szCs w:val="32"/>
          <w:shd w:val="clear" w:color="auto" w:fill="FFFFFF"/>
          <w:cs/>
        </w:rPr>
        <w:t>วัสดุที่ใช้</w:t>
      </w:r>
    </w:p>
    <w:p w14:paraId="25ECB942" w14:textId="77777777" w:rsidR="004155EC" w:rsidRP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51905">
        <w:rPr>
          <w:rFonts w:ascii="TH SarabunIT๙" w:hAnsi="TH SarabunIT๙" w:cs="TH SarabunIT๙"/>
          <w:color w:val="202122"/>
          <w:szCs w:val="32"/>
          <w:shd w:val="clear" w:color="auto" w:fill="FFFFFF"/>
          <w:cs/>
        </w:rPr>
        <w:t>วัสดุที่ใช้ในงานจักสาน มักเป็นวัสดุจากธรรมชาติ เช่น ไม้ไผ่ หวาย ปอ กระจูด เป็นต้น ในภายหลังมีการใช้ผักตบชวา และวัสดุเลียนแบบธรรมชาติและอื่นๆ ทำให้มีความทนทานมากขึ้น แต่มีสีสันและคุณลักษณะภายนอกคล้ายวัสดุธรรมชาติต่างๆ แต่ก็ไม่สามารถนำมาใช้ได้ทุกอย่าง</w:t>
      </w:r>
    </w:p>
    <w:p w14:paraId="058BE45C" w14:textId="77777777" w:rsidR="004155EC" w:rsidRDefault="004155EC" w:rsidP="004155EC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</w:p>
    <w:p w14:paraId="62C4468E" w14:textId="77777777" w:rsidR="00B51905" w:rsidRPr="00B51905" w:rsidRDefault="00B51905" w:rsidP="004155EC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  <w:cs/>
        </w:rPr>
      </w:pPr>
      <w:r w:rsidRPr="00B51905">
        <w:rPr>
          <w:rFonts w:ascii="TH SarabunIT๙" w:hAnsi="TH SarabunIT๙" w:cs="TH SarabunIT๙" w:hint="cs"/>
          <w:b/>
          <w:bCs/>
          <w:szCs w:val="32"/>
          <w:cs/>
        </w:rPr>
        <w:t>กรรมวิธี</w:t>
      </w:r>
    </w:p>
    <w:p w14:paraId="1ED3AB13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การสานนั้น มีลักษณะคล้ายกับ</w:t>
      </w:r>
      <w:hyperlink r:id="rId31" w:tooltip="การทอผ้า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การทอผ้า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นั่นคือ ใช้วัสดุขนาดเล็กและยาว ที่เรียกว่า</w:t>
      </w:r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hyperlink r:id="rId32" w:tooltip="ตอก (ไม่มีหน้า)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ตอก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</w:rPr>
        <w:t> </w:t>
      </w:r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หรือ ต้นไผ่ที่นำมาขัดจนกลายเป็นเส้นเล็กๆ มาขัดประสานกัน แต่ตอกในการจักสานนั้นมีขนาดใหญ่กว่าเส้นด้ายมาก ลวดลายของงานจึงมีขนาดใหญ่ และมีความแตกต่างไปจากงานทอ สำหรับการสานเสื่อนั้น ยังมีการใช้เครื่องทอเสื่อคล้าย</w:t>
      </w:r>
      <w:hyperlink r:id="rId33" w:tooltip="หูก" w:history="1">
        <w:r w:rsidRPr="00B51905">
          <w:rPr>
            <w:rStyle w:val="ac"/>
            <w:rFonts w:ascii="TH SarabunIT๙" w:hAnsi="TH SarabunIT๙" w:cs="TH SarabunIT๙"/>
            <w:color w:val="auto"/>
            <w:szCs w:val="32"/>
            <w:shd w:val="clear" w:color="auto" w:fill="FFFFFF"/>
            <w:cs/>
          </w:rPr>
          <w:t>หูก</w:t>
        </w:r>
      </w:hyperlink>
      <w:r w:rsidRPr="00B51905">
        <w:rPr>
          <w:rFonts w:ascii="TH SarabunIT๙" w:hAnsi="TH SarabunIT๙" w:cs="TH SarabunIT๙"/>
          <w:szCs w:val="32"/>
          <w:shd w:val="clear" w:color="auto" w:fill="FFFFFF"/>
          <w:cs/>
        </w:rPr>
        <w:t>ทอผ้า แต่มีขนาดเล็กกว่า</w:t>
      </w:r>
    </w:p>
    <w:p w14:paraId="3956CA8D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1A5441C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C32CB8D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3B7B0D8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9083964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B8E92E2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7A5D4FA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FE82B5F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8D4D054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748E0E2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1E82B0B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2C8493E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8AEC04B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313BEF6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791A24F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90C7A5A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EBEBDBC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681DCD7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F021492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DDC179B" w14:textId="77777777" w:rsidR="00B51905" w:rsidRDefault="003C2269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20</w:t>
      </w:r>
    </w:p>
    <w:p w14:paraId="3F8264CF" w14:textId="77777777" w:rsidR="00B51905" w:rsidRPr="003C2269" w:rsidRDefault="00B51905" w:rsidP="00B51905">
      <w:pPr>
        <w:pStyle w:val="a3"/>
        <w:ind w:left="284"/>
        <w:jc w:val="both"/>
        <w:rPr>
          <w:rFonts w:ascii="TH SarabunIT๙" w:hAnsi="TH SarabunIT๙" w:cs="TH SarabunIT๙"/>
          <w:b/>
          <w:bCs/>
          <w:szCs w:val="32"/>
        </w:rPr>
      </w:pPr>
      <w:r w:rsidRPr="003C2269">
        <w:rPr>
          <w:rFonts w:ascii="TH SarabunIT๙" w:hAnsi="TH SarabunIT๙" w:cs="TH SarabunIT๙" w:hint="cs"/>
          <w:b/>
          <w:bCs/>
          <w:szCs w:val="32"/>
          <w:cs/>
        </w:rPr>
        <w:t>ข้อมูลประกอบ</w:t>
      </w:r>
    </w:p>
    <w:p w14:paraId="08622854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8B1CACD" w14:textId="77777777" w:rsidR="00BB1EF9" w:rsidRDefault="00351F3B" w:rsidP="00351F3B">
      <w:pPr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cs/>
        </w:rPr>
        <w:t>พ่ออุ้ยทา   ศรีเมือง อยู่บ้านเลขที่ 96 หมู่ที่ 8 บ้านท่ามะโอ  ต.จอมหมอกแก้ว อ.แม่ลาว จ.เชียงราย</w:t>
      </w:r>
    </w:p>
    <w:p w14:paraId="17BDDB5D" w14:textId="77777777" w:rsidR="00351F3B" w:rsidRPr="00351F3B" w:rsidRDefault="00351F3B" w:rsidP="00351F3B">
      <w:pPr>
        <w:jc w:val="both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โดยประดิษฐ์ ของใช้จาก ไม้ไผ่</w:t>
      </w:r>
    </w:p>
    <w:p w14:paraId="69953DCC" w14:textId="77777777" w:rsidR="00BB1EF9" w:rsidRDefault="00011DE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noProof/>
        </w:rPr>
        <w:pict w14:anchorId="611015C0">
          <v:shape id="_x0000_s1035" type="#_x0000_t75" style="position:absolute;left:0;text-align:left;margin-left:36pt;margin-top:14.75pt;width:395pt;height:296.25pt;z-index:-251644928;mso-position-horizontal-relative:text;mso-position-vertical-relative:text;mso-width-relative:page;mso-height-relative:page">
            <v:imagedata r:id="rId34" o:title="DSC04773"/>
          </v:shape>
        </w:pict>
      </w:r>
    </w:p>
    <w:p w14:paraId="1D70B219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76D2DA5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27CCE24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8FCDB3A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772F0A0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F860F92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5101C59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61C40AD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4E9E51F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C07998C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A9A6E0C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17C8232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09BAF14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F984FDB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13C6A3D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5C477E8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D38DFA4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9E860AF" w14:textId="77777777" w:rsidR="00BB1EF9" w:rsidRDefault="00011DE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noProof/>
        </w:rPr>
        <w:pict w14:anchorId="411F4A7B">
          <v:shape id="_x0000_s1036" type="#_x0000_t75" style="position:absolute;left:0;text-align:left;margin-left:36pt;margin-top:4.6pt;width:394pt;height:295.5pt;z-index:-251642880;mso-position-horizontal-relative:text;mso-position-vertical-relative:text;mso-width-relative:page;mso-height-relative:page">
            <v:imagedata r:id="rId35" o:title="DSC04777"/>
          </v:shape>
        </w:pict>
      </w:r>
    </w:p>
    <w:p w14:paraId="52D1E5B3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965F2D8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7223B1C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7427791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BF1B9B7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36E5242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A569155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6123E2C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4E80516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417F46F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6091F30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6FE5E9D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7806F45" w14:textId="77777777" w:rsid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53999C9" w14:textId="77777777" w:rsidR="00BB1EF9" w:rsidRDefault="003C2269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21</w:t>
      </w:r>
    </w:p>
    <w:p w14:paraId="4DCD8730" w14:textId="77777777" w:rsidR="004F3F94" w:rsidRDefault="004F3F94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</w:p>
    <w:p w14:paraId="60C82E1A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A9D8A56" w14:textId="77777777" w:rsidR="00BB1EF9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พ่อศรี</w:t>
      </w:r>
      <w:proofErr w:type="spellStart"/>
      <w:r>
        <w:rPr>
          <w:rFonts w:ascii="TH SarabunIT๙" w:hAnsi="TH SarabunIT๙" w:cs="TH SarabunIT๙" w:hint="cs"/>
          <w:szCs w:val="32"/>
          <w:cs/>
        </w:rPr>
        <w:t>วรร</w:t>
      </w:r>
      <w:proofErr w:type="spellEnd"/>
      <w:r>
        <w:rPr>
          <w:rFonts w:ascii="TH SarabunIT๙" w:hAnsi="TH SarabunIT๙" w:cs="TH SarabunIT๙" w:hint="cs"/>
          <w:szCs w:val="32"/>
          <w:cs/>
        </w:rPr>
        <w:t>ณ   ปัญญาช่วย  บ้านเลขที่ 41 หมู่ที่ 4 บ้านสันกันแฮ</w:t>
      </w:r>
      <w:proofErr w:type="spellStart"/>
      <w:r>
        <w:rPr>
          <w:rFonts w:ascii="TH SarabunIT๙" w:hAnsi="TH SarabunIT๙" w:cs="TH SarabunIT๙" w:hint="cs"/>
          <w:szCs w:val="32"/>
          <w:cs/>
        </w:rPr>
        <w:t>้ว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ต.จอมหมอกแก้ว อ.แม่ลาว จ.เชียงราย</w:t>
      </w:r>
    </w:p>
    <w:p w14:paraId="08D0FEDB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โดยประดิษฐ์ การสานสุ่มไก่</w:t>
      </w:r>
    </w:p>
    <w:p w14:paraId="54CDC38A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4D376DF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F843EDF" w14:textId="77777777" w:rsidR="00351F3B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A5A66">
        <w:rPr>
          <w:rFonts w:ascii="TH SarabunIT๙" w:hAnsi="TH SarabunIT๙" w:cs="TH SarabunIT๙"/>
          <w:noProof/>
          <w:szCs w:val="32"/>
        </w:rPr>
        <w:drawing>
          <wp:anchor distT="0" distB="0" distL="114300" distR="114300" simplePos="0" relativeHeight="251682816" behindDoc="1" locked="0" layoutInCell="1" allowOverlap="1" wp14:anchorId="68792174" wp14:editId="0A055801">
            <wp:simplePos x="0" y="0"/>
            <wp:positionH relativeFrom="margin">
              <wp:posOffset>942975</wp:posOffset>
            </wp:positionH>
            <wp:positionV relativeFrom="paragraph">
              <wp:posOffset>10795</wp:posOffset>
            </wp:positionV>
            <wp:extent cx="4488815" cy="2914650"/>
            <wp:effectExtent l="0" t="0" r="6985" b="0"/>
            <wp:wrapNone/>
            <wp:docPr id="21" name="รูปภาพ 21" descr="D:\5งานศาสนา และวัฒนธรรม\โครงการภูมิปํญญาท้องถิ่น\รูปภูมิปัญญา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5งานศาสนา และวัฒนธรรม\โครงการภูมิปํญญาท้องถิ่น\รูปภูมิปัญญา\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4" t="5771" r="13781" b="64323"/>
                    <a:stretch/>
                  </pic:blipFill>
                  <pic:spPr bwMode="auto">
                    <a:xfrm>
                      <a:off x="0" y="0"/>
                      <a:ext cx="4489403" cy="291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6CE693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FD66F17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070AF74" w14:textId="77777777" w:rsidR="00351F3B" w:rsidRDefault="004F3F94" w:rsidP="004F3F94">
      <w:pPr>
        <w:pStyle w:val="a3"/>
        <w:tabs>
          <w:tab w:val="left" w:pos="7830"/>
        </w:tabs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ab/>
      </w:r>
    </w:p>
    <w:p w14:paraId="2E07D6C6" w14:textId="77777777" w:rsidR="00351F3B" w:rsidRDefault="004F3F94" w:rsidP="004F3F94">
      <w:pPr>
        <w:pStyle w:val="a3"/>
        <w:tabs>
          <w:tab w:val="left" w:pos="7695"/>
        </w:tabs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ab/>
      </w:r>
    </w:p>
    <w:p w14:paraId="7DC7377A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EA84372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8305DA1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284D4EF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CE9C0F1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E9BE1F3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D37FF9F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8563029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D824D9D" w14:textId="77777777" w:rsidR="00351F3B" w:rsidRDefault="004F3F94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A5A66">
        <w:rPr>
          <w:rFonts w:ascii="TH SarabunIT๙" w:hAnsi="TH SarabunIT๙" w:cs="TH SarabunIT๙"/>
          <w:noProof/>
          <w:szCs w:val="32"/>
        </w:rPr>
        <w:drawing>
          <wp:anchor distT="0" distB="0" distL="114300" distR="114300" simplePos="0" relativeHeight="251691008" behindDoc="1" locked="0" layoutInCell="1" allowOverlap="1" wp14:anchorId="0A0DD151" wp14:editId="4F23D7AF">
            <wp:simplePos x="0" y="0"/>
            <wp:positionH relativeFrom="margin">
              <wp:posOffset>981074</wp:posOffset>
            </wp:positionH>
            <wp:positionV relativeFrom="paragraph">
              <wp:posOffset>197485</wp:posOffset>
            </wp:positionV>
            <wp:extent cx="4467225" cy="3103019"/>
            <wp:effectExtent l="0" t="0" r="0" b="2540"/>
            <wp:wrapNone/>
            <wp:docPr id="27" name="รูปภาพ 27" descr="D:\5งานศาสนา และวัฒนธรรม\โครงการภูมิปํญญาท้องถิ่น\รูปภูมิปัญญา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5งานศาสนา และวัฒนธรรม\โครงการภูมิปํญญาท้องถิ่น\รูปภูมิปัญญา\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3" t="39880" r="17278" b="29838"/>
                    <a:stretch/>
                  </pic:blipFill>
                  <pic:spPr bwMode="auto">
                    <a:xfrm>
                      <a:off x="0" y="0"/>
                      <a:ext cx="4474499" cy="310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86D22" w14:textId="77777777" w:rsidR="00351F3B" w:rsidRDefault="00BA5A66" w:rsidP="00BA5A66">
      <w:pPr>
        <w:pStyle w:val="a3"/>
        <w:tabs>
          <w:tab w:val="left" w:pos="7500"/>
        </w:tabs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ab/>
      </w:r>
    </w:p>
    <w:p w14:paraId="01AF76D0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36DCBA6" w14:textId="77777777" w:rsidR="00351F3B" w:rsidRDefault="004F3F94" w:rsidP="004F3F94">
      <w:pPr>
        <w:pStyle w:val="a3"/>
        <w:tabs>
          <w:tab w:val="left" w:pos="7665"/>
        </w:tabs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ab/>
      </w:r>
    </w:p>
    <w:p w14:paraId="662A8116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7A71B69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0D34CA2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52FB340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1FC7446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D05429F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DD9B982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4AEA8B7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B8B2AF4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4FBAE80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66258DE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5F7F37F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445277A" w14:textId="77777777" w:rsidR="00351F3B" w:rsidRDefault="00351F3B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C085314" w14:textId="77777777" w:rsidR="003C2269" w:rsidRDefault="003C226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6680559" w14:textId="77777777" w:rsidR="003C2269" w:rsidRDefault="003C2269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22</w:t>
      </w:r>
    </w:p>
    <w:p w14:paraId="1FA2146E" w14:textId="77777777" w:rsidR="004F3F94" w:rsidRDefault="004F3F94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</w:p>
    <w:p w14:paraId="27F6856C" w14:textId="77777777" w:rsidR="003C2269" w:rsidRDefault="003C226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  <w:cs/>
        </w:rPr>
      </w:pPr>
    </w:p>
    <w:p w14:paraId="37694252" w14:textId="77777777" w:rsidR="00BB1EF9" w:rsidRPr="0066100C" w:rsidRDefault="00BB1EF9" w:rsidP="002F5E93">
      <w:pPr>
        <w:pStyle w:val="3"/>
        <w:numPr>
          <w:ilvl w:val="0"/>
          <w:numId w:val="10"/>
        </w:numPr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ภูมิปัญญาชาวบ้านด้านการรักษาโรค</w:t>
      </w:r>
    </w:p>
    <w:p w14:paraId="5C222592" w14:textId="77777777" w:rsidR="00BB1EF9" w:rsidRPr="0066100C" w:rsidRDefault="00BB1EF9" w:rsidP="00BB1EF9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ภูมิปัญญาที่ใช้ในการดูแลรักษา และแก้ปัญหาสุขภาพ เช่น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 xml:space="preserve">การใช้สมุนไพรเป็นยาและอาหาร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6100C">
        <w:rPr>
          <w:rFonts w:ascii="TH SarabunIT๙" w:hAnsi="TH SarabunIT๙" w:cs="TH SarabunIT๙"/>
          <w:sz w:val="32"/>
          <w:szCs w:val="32"/>
          <w:cs/>
        </w:rPr>
        <w:t>พืชสมุนไพร หมอพื้นบ้าน และการแพทย์แผนโบราณ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5082D74" w14:textId="77777777" w:rsidR="00BB1EF9" w:rsidRP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หมอพื้นบ้าน</w:t>
      </w:r>
    </w:p>
    <w:p w14:paraId="45C485B2" w14:textId="77777777" w:rsidR="00BB1EF9" w:rsidRPr="00BB1EF9" w:rsidRDefault="00BB1EF9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B1EF9">
        <w:rPr>
          <w:rFonts w:ascii="TH SarabunIT๙" w:hAnsi="TH SarabunIT๙" w:cs="TH SarabunIT๙"/>
          <w:szCs w:val="32"/>
          <w:cs/>
        </w:rPr>
        <w:t>หมายความว่า บุคคลซึ่งมีความรู้ความสามารถในการ</w:t>
      </w:r>
      <w:r w:rsidRPr="00BB1EF9">
        <w:rPr>
          <w:rFonts w:ascii="TH SarabunIT๙" w:hAnsi="TH SarabunIT๙" w:cs="TH SarabunIT๙"/>
          <w:szCs w:val="32"/>
        </w:rPr>
        <w:t xml:space="preserve"> </w:t>
      </w:r>
      <w:r w:rsidRPr="00BB1EF9">
        <w:rPr>
          <w:rFonts w:ascii="TH SarabunIT๙" w:hAnsi="TH SarabunIT๙" w:cs="TH SarabunIT๙"/>
          <w:szCs w:val="32"/>
          <w:cs/>
        </w:rPr>
        <w:t>ส่งเสริมและดูแลสุขภาพของประชาชนในท้องถิ่นด้วยภูมิ</w:t>
      </w:r>
      <w:r w:rsidRPr="00BB1EF9">
        <w:rPr>
          <w:rFonts w:ascii="TH SarabunIT๙" w:hAnsi="TH SarabunIT๙" w:cs="TH SarabunIT๙"/>
          <w:szCs w:val="32"/>
        </w:rPr>
        <w:t xml:space="preserve"> </w:t>
      </w:r>
      <w:r w:rsidRPr="00BB1EF9">
        <w:rPr>
          <w:rFonts w:ascii="TH SarabunIT๙" w:hAnsi="TH SarabunIT๙" w:cs="TH SarabunIT๙"/>
          <w:szCs w:val="32"/>
          <w:cs/>
        </w:rPr>
        <w:t>ปัญญาการแพทย์แผนไทย ตามวัฒนธรรมของชุมชนที่</w:t>
      </w:r>
      <w:r w:rsidRPr="00BB1EF9">
        <w:rPr>
          <w:rFonts w:ascii="TH SarabunIT๙" w:hAnsi="TH SarabunIT๙" w:cs="TH SarabunIT๙"/>
          <w:szCs w:val="32"/>
        </w:rPr>
        <w:t xml:space="preserve"> </w:t>
      </w:r>
      <w:r w:rsidRPr="00BB1EF9">
        <w:rPr>
          <w:rFonts w:ascii="TH SarabunIT๙" w:hAnsi="TH SarabunIT๙" w:cs="TH SarabunIT๙"/>
          <w:szCs w:val="32"/>
          <w:cs/>
        </w:rPr>
        <w:t>สืบทอดกันมานานไม่น้อยกว่า สิบปี เป็นที่นิยมยกย่อง</w:t>
      </w:r>
      <w:r w:rsidRPr="00BB1EF9">
        <w:rPr>
          <w:rFonts w:ascii="TH SarabunIT๙" w:hAnsi="TH SarabunIT๙" w:cs="TH SarabunIT๙"/>
          <w:szCs w:val="32"/>
        </w:rPr>
        <w:t xml:space="preserve"> </w:t>
      </w:r>
      <w:r w:rsidRPr="00BB1EF9">
        <w:rPr>
          <w:rFonts w:ascii="TH SarabunIT๙" w:hAnsi="TH SarabunIT๙" w:cs="TH SarabunIT๙"/>
          <w:szCs w:val="32"/>
          <w:cs/>
        </w:rPr>
        <w:t xml:space="preserve">จากชุมชน  </w:t>
      </w:r>
    </w:p>
    <w:p w14:paraId="1F49CD3D" w14:textId="77777777" w:rsidR="00B51905" w:rsidRPr="00BB1EF9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D537340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5795324" w14:textId="77777777" w:rsidR="00B51905" w:rsidRDefault="00B51905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A774D58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DDEE477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AEF6540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D0C0EAF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29C1F85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A722A40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8CBB9AF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A9F3FA5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A598B4F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84244F7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15CADD1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B850EF4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A9B9349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D6E400B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99BCEBF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9574CD4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52B39E2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65856EA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60B113E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1A1673E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80288C5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445BFD7" w14:textId="77777777" w:rsidR="005E1E28" w:rsidRDefault="003C2269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23</w:t>
      </w:r>
    </w:p>
    <w:p w14:paraId="22DD5F84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1A61E93" w14:textId="77777777" w:rsidR="005E1E28" w:rsidRDefault="005E1E28" w:rsidP="005E1E28">
      <w:pPr>
        <w:pStyle w:val="a3"/>
        <w:ind w:left="284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ข้อมูลประกอบ</w:t>
      </w:r>
    </w:p>
    <w:p w14:paraId="7CEFBC26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ภูมิปัญญาท้องถิ่นด้านการรักษาแบบพื้นบ้าน (หมอวาไม้,มีดแหก)</w:t>
      </w:r>
    </w:p>
    <w:p w14:paraId="1411FA57" w14:textId="77777777" w:rsidR="005E1E28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 xml:space="preserve">นายคำมา   </w:t>
      </w:r>
      <w:proofErr w:type="spellStart"/>
      <w:r>
        <w:rPr>
          <w:rFonts w:ascii="TH SarabunIT๙" w:hAnsi="TH SarabunIT๙" w:cs="TH SarabunIT๙" w:hint="cs"/>
          <w:szCs w:val="32"/>
          <w:cs/>
        </w:rPr>
        <w:t>พิ</w:t>
      </w:r>
      <w:proofErr w:type="spellEnd"/>
      <w:r>
        <w:rPr>
          <w:rFonts w:ascii="TH SarabunIT๙" w:hAnsi="TH SarabunIT๙" w:cs="TH SarabunIT๙" w:hint="cs"/>
          <w:szCs w:val="32"/>
          <w:cs/>
        </w:rPr>
        <w:t>มสาร  บ้านเลขที่ 132 หมู่ที่ 5  บ้านป่าอ้อย ต.จอมหมอกแก้ว อ.แม่ลาว จ.เชียงราย</w:t>
      </w:r>
    </w:p>
    <w:p w14:paraId="10BD8AE3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285F18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7903B7B" w14:textId="77777777" w:rsidR="007B7E2E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A5A66">
        <w:rPr>
          <w:rFonts w:ascii="TH SarabunIT๙" w:hAnsi="TH SarabunIT๙" w:cs="TH SarabunIT๙"/>
          <w:noProof/>
          <w:szCs w:val="32"/>
          <w:cs/>
        </w:rPr>
        <w:drawing>
          <wp:anchor distT="0" distB="0" distL="114300" distR="114300" simplePos="0" relativeHeight="251683840" behindDoc="1" locked="0" layoutInCell="1" allowOverlap="1" wp14:anchorId="2D162473" wp14:editId="45811B61">
            <wp:simplePos x="0" y="0"/>
            <wp:positionH relativeFrom="column">
              <wp:posOffset>1238250</wp:posOffset>
            </wp:positionH>
            <wp:positionV relativeFrom="paragraph">
              <wp:posOffset>42545</wp:posOffset>
            </wp:positionV>
            <wp:extent cx="4333494" cy="5953125"/>
            <wp:effectExtent l="0" t="0" r="0" b="0"/>
            <wp:wrapNone/>
            <wp:docPr id="22" name="รูปภาพ 22" descr="D:\5งานศาสนา และวัฒนธรรม\โครงการภูมิปํญญาท้องถิ่น\รูปภูมิปัญญา\img-709142800\img-70914280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5งานศาสนา และวัฒนธรรม\โครงการภูมิปํญญาท้องถิ่น\รูปภูมิปัญญา\img-709142800\img-709142800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2" t="14163" r="13932" b="15005"/>
                    <a:stretch/>
                  </pic:blipFill>
                  <pic:spPr bwMode="auto">
                    <a:xfrm>
                      <a:off x="0" y="0"/>
                      <a:ext cx="4334386" cy="59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6E3A7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198752F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0D434C2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7F8E884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2FD06C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FFA5084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0EFCFB1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AFF76D2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57E0EA3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0044D77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01CCEA8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C30E9C3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B849284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7F5A007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50910B9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7D35D6D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2B3FEB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E402780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E380BA0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722E6D2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0FDDD21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61928D5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E40584F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5889BE1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4D0BDAA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708DBB4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9E16408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6C74001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4EF2993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61AC39F" w14:textId="77777777" w:rsidR="007B7E2E" w:rsidRDefault="003C2269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24</w:t>
      </w:r>
    </w:p>
    <w:p w14:paraId="6BCF6EB8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FD77F62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ภูมิปัญญา ดูหมอ ,เป่า พิธีกรรมย่ำข่าง , นวดจับเส้น</w:t>
      </w:r>
    </w:p>
    <w:p w14:paraId="593E93DD" w14:textId="77777777" w:rsidR="005E1E28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นางจันทร์สม   ปงรังสี  บ้านเลขที่ 331 หมู่ที่ 2  บ้านส้นต้อม  ต.จอมหมอกแก้ว อ.แม่ลาว จ.เชียงราย</w:t>
      </w:r>
    </w:p>
    <w:p w14:paraId="50BB6724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070B276" w14:textId="77777777" w:rsidR="007B7E2E" w:rsidRDefault="002C7B9F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A5A66">
        <w:rPr>
          <w:rFonts w:ascii="TH SarabunIT๙" w:hAnsi="TH SarabunIT๙" w:cs="TH SarabunIT๙"/>
          <w:noProof/>
          <w:szCs w:val="32"/>
          <w:cs/>
        </w:rPr>
        <w:drawing>
          <wp:anchor distT="0" distB="0" distL="114300" distR="114300" simplePos="0" relativeHeight="251684864" behindDoc="1" locked="0" layoutInCell="1" allowOverlap="1" wp14:anchorId="05043CA5" wp14:editId="0E9748B5">
            <wp:simplePos x="0" y="0"/>
            <wp:positionH relativeFrom="column">
              <wp:posOffset>352425</wp:posOffset>
            </wp:positionH>
            <wp:positionV relativeFrom="paragraph">
              <wp:posOffset>180975</wp:posOffset>
            </wp:positionV>
            <wp:extent cx="5819775" cy="4536533"/>
            <wp:effectExtent l="0" t="0" r="0" b="0"/>
            <wp:wrapNone/>
            <wp:docPr id="23" name="รูปภาพ 23" descr="D:\5งานศาสนา และวัฒนธรรม\โครงการภูมิปํญญาท้องถิ่น\รูปภูมิปัญญา\img-70914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5งานศาสนา และวัฒนธรรม\โครงการภูมิปํญญาท้องถิ่น\รูปภูมิปัญญา\img-7091429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5" t="16587" r="4061" b="38001"/>
                    <a:stretch/>
                  </pic:blipFill>
                  <pic:spPr bwMode="auto">
                    <a:xfrm>
                      <a:off x="0" y="0"/>
                      <a:ext cx="5819775" cy="453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B1F4D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46C9CED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5CCDC4F" w14:textId="77777777" w:rsidR="007B7E2E" w:rsidRDefault="007B7E2E" w:rsidP="00BA5A66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</w:p>
    <w:p w14:paraId="3F2C7C9F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8B5A2E6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B3721CD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D18A3EA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5553E2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23EE2B2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18B8FCC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2184360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7DD918A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A2548E7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36AA3BA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D18004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CD02266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7C48549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93A2060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5F9016E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CB8AAD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37F81DA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DA5706B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ED6AC1D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C9595F2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1A654B6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50C7DE5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B468160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ADE08C8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303B061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F925D44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D10E65A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C61CCB5" w14:textId="77777777" w:rsidR="00BA5A66" w:rsidRDefault="003C2269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25</w:t>
      </w:r>
    </w:p>
    <w:p w14:paraId="5EF71691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8299836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ภูมิปัญญา ลูกประคบสมุนไพร</w:t>
      </w:r>
    </w:p>
    <w:p w14:paraId="7EC119C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นาง</w:t>
      </w:r>
      <w:proofErr w:type="spellStart"/>
      <w:r>
        <w:rPr>
          <w:rFonts w:ascii="TH SarabunIT๙" w:hAnsi="TH SarabunIT๙" w:cs="TH SarabunIT๙" w:hint="cs"/>
          <w:szCs w:val="32"/>
          <w:cs/>
        </w:rPr>
        <w:t>ปิ</w:t>
      </w:r>
      <w:proofErr w:type="spellEnd"/>
      <w:r>
        <w:rPr>
          <w:rFonts w:ascii="TH SarabunIT๙" w:hAnsi="TH SarabunIT๙" w:cs="TH SarabunIT๙" w:hint="cs"/>
          <w:szCs w:val="32"/>
          <w:cs/>
        </w:rPr>
        <w:t>ยะกุล  ยอดยา  บ้านเลขที่ 60 หมู่ที่ 6 บ้านทุ่ง</w:t>
      </w:r>
      <w:proofErr w:type="spellStart"/>
      <w:r>
        <w:rPr>
          <w:rFonts w:ascii="TH SarabunIT๙" w:hAnsi="TH SarabunIT๙" w:cs="TH SarabunIT๙" w:hint="cs"/>
          <w:szCs w:val="32"/>
          <w:cs/>
        </w:rPr>
        <w:t>โห้ง</w:t>
      </w:r>
      <w:proofErr w:type="spellEnd"/>
      <w:r>
        <w:rPr>
          <w:rFonts w:ascii="TH SarabunIT๙" w:hAnsi="TH SarabunIT๙" w:cs="TH SarabunIT๙" w:hint="cs"/>
          <w:szCs w:val="32"/>
          <w:cs/>
        </w:rPr>
        <w:t xml:space="preserve"> ต.จอมหมอกแก้ว อ.แม่ลาว จ.เชียงราย</w:t>
      </w:r>
    </w:p>
    <w:p w14:paraId="51077A34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6E807AA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E7AD861" w14:textId="77777777" w:rsidR="007B7E2E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9F2E46">
        <w:rPr>
          <w:rFonts w:ascii="TH SarabunIT๙" w:hAnsi="TH SarabunIT๙" w:cs="TH SarabunIT๙"/>
          <w:noProof/>
          <w:szCs w:val="32"/>
          <w:cs/>
        </w:rPr>
        <w:drawing>
          <wp:anchor distT="0" distB="0" distL="114300" distR="114300" simplePos="0" relativeHeight="251675648" behindDoc="1" locked="0" layoutInCell="1" allowOverlap="1" wp14:anchorId="5CCCF529" wp14:editId="3DE60295">
            <wp:simplePos x="0" y="0"/>
            <wp:positionH relativeFrom="margin">
              <wp:posOffset>390525</wp:posOffset>
            </wp:positionH>
            <wp:positionV relativeFrom="paragraph">
              <wp:posOffset>93202</wp:posOffset>
            </wp:positionV>
            <wp:extent cx="5038725" cy="3569478"/>
            <wp:effectExtent l="0" t="0" r="0" b="0"/>
            <wp:wrapNone/>
            <wp:docPr id="13" name="รูปภาพ 13" descr="C:\Users\Mengrai7\AppData\Local\Temp\Rar$DIa6252.31472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ngrai7\AppData\Local\Temp\Rar$DIa6252.31472\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09" b="29267"/>
                    <a:stretch/>
                  </pic:blipFill>
                  <pic:spPr bwMode="auto">
                    <a:xfrm>
                      <a:off x="0" y="0"/>
                      <a:ext cx="5042337" cy="357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BCFFD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AF6F314" w14:textId="77777777" w:rsidR="007B7E2E" w:rsidRDefault="007B7E2E" w:rsidP="009F2E46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</w:p>
    <w:p w14:paraId="4ED81BC2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3ADC4F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C6AB36A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471C85E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C209658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934596D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85791EC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285F714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864AD21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952B649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527EC8E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7AADBD9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0C112FC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A0230D4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118026C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1218EB4" w14:textId="77777777" w:rsidR="007B7E2E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9F2E46">
        <w:rPr>
          <w:rFonts w:ascii="TH SarabunIT๙" w:hAnsi="TH SarabunIT๙" w:cs="TH SarabunIT๙"/>
          <w:noProof/>
          <w:szCs w:val="32"/>
          <w:cs/>
        </w:rPr>
        <w:drawing>
          <wp:anchor distT="0" distB="0" distL="114300" distR="114300" simplePos="0" relativeHeight="251676672" behindDoc="1" locked="0" layoutInCell="1" allowOverlap="1" wp14:anchorId="3BFDDC0E" wp14:editId="14EFDB55">
            <wp:simplePos x="0" y="0"/>
            <wp:positionH relativeFrom="margin">
              <wp:posOffset>400050</wp:posOffset>
            </wp:positionH>
            <wp:positionV relativeFrom="paragraph">
              <wp:posOffset>146120</wp:posOffset>
            </wp:positionV>
            <wp:extent cx="5038725" cy="3362873"/>
            <wp:effectExtent l="0" t="0" r="0" b="9525"/>
            <wp:wrapNone/>
            <wp:docPr id="14" name="รูปภาพ 14" descr="D:\5งานศาสนา และวัฒนธรรม\โครงการภูมิปํญญาท้องถิ่น\รูปภูมิปัญญา\img-70914303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5งานศาสนา และวัฒนธรรม\โครงการภูมิปํญญาท้องถิ่น\รูปภูมิปัญญา\img-709143030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4" t="12124" r="13939" b="53769"/>
                    <a:stretch/>
                  </pic:blipFill>
                  <pic:spPr bwMode="auto">
                    <a:xfrm>
                      <a:off x="0" y="0"/>
                      <a:ext cx="5050684" cy="337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C3BF9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645A7B9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9402159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C4C3590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2AFB42C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99FD453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3A153E9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F1CF0BA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44BFCA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228F195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7C8A337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72A56C2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E4F5241" w14:textId="77777777" w:rsidR="007B7E2E" w:rsidRDefault="003C2269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26</w:t>
      </w:r>
    </w:p>
    <w:p w14:paraId="3413522B" w14:textId="77777777" w:rsid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4440B31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16E5342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07CD981" w14:textId="77777777" w:rsidR="007B7E2E" w:rsidRPr="0066100C" w:rsidRDefault="007B7E2E" w:rsidP="002F5E93">
      <w:pPr>
        <w:pStyle w:val="3"/>
        <w:numPr>
          <w:ilvl w:val="0"/>
          <w:numId w:val="10"/>
        </w:numPr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ภูมิปัญญาชาวบ้านด้านศาสนา</w:t>
      </w:r>
      <w:r w:rsidRPr="0066100C">
        <w:rPr>
          <w:rStyle w:val="mw-headline"/>
          <w:rFonts w:ascii="TH SarabunIT๙" w:hAnsi="TH SarabunIT๙" w:cs="TH SarabunIT๙"/>
        </w:rPr>
        <w:t xml:space="preserve"> </w:t>
      </w:r>
      <w:r w:rsidRPr="0066100C">
        <w:rPr>
          <w:rStyle w:val="mw-headline"/>
          <w:rFonts w:ascii="TH SarabunIT๙" w:hAnsi="TH SarabunIT๙" w:cs="TH SarabunIT๙"/>
          <w:cs/>
        </w:rPr>
        <w:t>ขนบธรรมเนียมประเพณี</w:t>
      </w:r>
    </w:p>
    <w:p w14:paraId="70B0EB20" w14:textId="77777777" w:rsidR="007B7E2E" w:rsidRPr="0066100C" w:rsidRDefault="007B7E2E" w:rsidP="007B7E2E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ภูมิปัญญาที่ใช้ในการปรับประยุกต์พิธีกรรมทางศาสนาเพื่อความมั่นคงของชุมชน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ประเพณีเกี่ยวกับชีวิต ตั้งแต่เกิดจนตาย เช่น ประเพณีการเกิด การบวช การแต่งงาน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การตาย ฯลฯ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E390C7B" w14:textId="77777777" w:rsidR="007B7E2E" w:rsidRPr="007B7E2E" w:rsidRDefault="007B7E2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DA0AD36" w14:textId="77777777" w:rsidR="007B7E2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นายสุนทร   สุจิตร  ภูมิปัญญา ผู้นำกิจกรรมด้านศาสนาและพิธีกรรมต่าง ๆ ในหมู่บ้าน</w:t>
      </w:r>
    </w:p>
    <w:p w14:paraId="1821EB5A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 w:hint="cs"/>
          <w:szCs w:val="32"/>
          <w:cs/>
        </w:rPr>
        <w:t>บ้านเลขที่ 188 หมู่ที่ 8 บ้านท่ามะโอ ต.จอมหมอกแก้ว อ.แม่ลาว จ.เชียงราย</w:t>
      </w:r>
    </w:p>
    <w:p w14:paraId="684EA38D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BE5397B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3DAF4AF" w14:textId="77777777" w:rsidR="005E1E28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A5A66">
        <w:rPr>
          <w:rFonts w:ascii="TH SarabunIT๙" w:hAnsi="TH SarabunIT๙" w:cs="TH SarabunIT๙"/>
          <w:noProof/>
          <w:szCs w:val="32"/>
          <w:cs/>
        </w:rPr>
        <w:drawing>
          <wp:anchor distT="0" distB="0" distL="114300" distR="114300" simplePos="0" relativeHeight="251685888" behindDoc="1" locked="0" layoutInCell="1" allowOverlap="1" wp14:anchorId="50BE01FA" wp14:editId="245EB335">
            <wp:simplePos x="0" y="0"/>
            <wp:positionH relativeFrom="column">
              <wp:posOffset>720725</wp:posOffset>
            </wp:positionH>
            <wp:positionV relativeFrom="paragraph">
              <wp:posOffset>91784</wp:posOffset>
            </wp:positionV>
            <wp:extent cx="4632158" cy="3400425"/>
            <wp:effectExtent l="0" t="0" r="0" b="0"/>
            <wp:wrapNone/>
            <wp:docPr id="24" name="รูปภาพ 24" descr="D:\5งานศาสนา และวัฒนธรรม\โครงการภูมิปํญญาท้องถิ่น\รูปภูมิปัญญา\img-70914305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5งานศาสนา และวัฒนธรรม\โครงการภูมิปํญญาท้องถิ่น\รูปภูมิปัญญา\img-70914305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8" t="17224" r="12657" b="46178"/>
                    <a:stretch/>
                  </pic:blipFill>
                  <pic:spPr bwMode="auto">
                    <a:xfrm>
                      <a:off x="0" y="0"/>
                      <a:ext cx="4632158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99E9C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A76B9FD" w14:textId="77777777" w:rsidR="005E1E28" w:rsidRDefault="005E1E28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7C9E74B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7BAED8D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9383B1A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D40181B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EE99E79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371598E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E856F02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0007213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C250E48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4A1AFA8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9DC8F29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D6CC42D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0AED99A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EDEA81C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EE418BB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F95AC15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BF7558E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A99FDB4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0A6C96B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989DE59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923B2F5" w14:textId="77777777" w:rsidR="00ED776E" w:rsidRDefault="003C2269" w:rsidP="003C2269">
      <w:pPr>
        <w:pStyle w:val="a3"/>
        <w:ind w:left="284" w:firstLine="436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27</w:t>
      </w:r>
    </w:p>
    <w:p w14:paraId="39952471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9A3C8D0" w14:textId="77777777" w:rsidR="00BA5A66" w:rsidRDefault="00BA5A66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B5B8B2A" w14:textId="77777777" w:rsidR="00ED776E" w:rsidRPr="0066100C" w:rsidRDefault="00ED776E" w:rsidP="002F5E93">
      <w:pPr>
        <w:pStyle w:val="3"/>
        <w:numPr>
          <w:ilvl w:val="0"/>
          <w:numId w:val="10"/>
        </w:numPr>
        <w:rPr>
          <w:rFonts w:ascii="TH SarabunIT๙" w:hAnsi="TH SarabunIT๙" w:cs="TH SarabunIT๙"/>
        </w:rPr>
      </w:pPr>
      <w:r w:rsidRPr="0066100C">
        <w:rPr>
          <w:rStyle w:val="mw-headline"/>
          <w:rFonts w:ascii="TH SarabunIT๙" w:hAnsi="TH SarabunIT๙" w:cs="TH SarabunIT๙"/>
          <w:cs/>
        </w:rPr>
        <w:t>ภูมิปัญญาชาวบ้านด้านการจัดการทรัพยากรธรรมชาติและสิ่งแวดล้อม</w:t>
      </w:r>
    </w:p>
    <w:p w14:paraId="51F67531" w14:textId="77777777" w:rsidR="00ED776E" w:rsidRPr="0066100C" w:rsidRDefault="00ED776E" w:rsidP="00ED776E">
      <w:pPr>
        <w:pStyle w:val="aa"/>
        <w:rPr>
          <w:rFonts w:ascii="TH SarabunIT๙" w:hAnsi="TH SarabunIT๙" w:cs="TH SarabunIT๙"/>
          <w:sz w:val="32"/>
          <w:szCs w:val="32"/>
        </w:rPr>
      </w:pPr>
      <w:r w:rsidRPr="0066100C">
        <w:rPr>
          <w:rFonts w:ascii="TH SarabunIT๙" w:hAnsi="TH SarabunIT๙" w:cs="TH SarabunIT๙"/>
          <w:sz w:val="32"/>
          <w:szCs w:val="32"/>
        </w:rPr>
        <w:t xml:space="preserve">         </w:t>
      </w:r>
      <w:r w:rsidRPr="0066100C">
        <w:rPr>
          <w:rFonts w:ascii="TH SarabunIT๙" w:hAnsi="TH SarabunIT๙" w:cs="TH SarabunIT๙"/>
          <w:sz w:val="32"/>
          <w:szCs w:val="32"/>
          <w:cs/>
        </w:rPr>
        <w:t>ภูมิปัญญาที่ใช้ในการจัดการทรัพยากรดิน น้ำ และป่าไม้ เช่น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 xml:space="preserve">การสร้างเขื่อน เหมือง ฝาย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66100C">
        <w:rPr>
          <w:rFonts w:ascii="TH SarabunIT๙" w:hAnsi="TH SarabunIT๙" w:cs="TH SarabunIT๙"/>
          <w:sz w:val="32"/>
          <w:szCs w:val="32"/>
          <w:cs/>
        </w:rPr>
        <w:t>การควบคุมคุณภาพน้ำ การป้องกัน น้ำท่วม การจัดการป่าไม้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 w:rsidRPr="0066100C">
        <w:rPr>
          <w:rFonts w:ascii="TH SarabunIT๙" w:hAnsi="TH SarabunIT๙" w:cs="TH SarabunIT๙"/>
          <w:sz w:val="32"/>
          <w:szCs w:val="32"/>
          <w:cs/>
        </w:rPr>
        <w:t>เช่น การปลูกสวนป่า และการอนุรักษ์ป่า</w:t>
      </w:r>
      <w:r w:rsidRPr="0066100C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การจัดทำปุ๋ยหมักวิธีธรรมชาติ การอนุรักษ์สิ่งแวดล้อม อื่นๆ</w:t>
      </w:r>
    </w:p>
    <w:p w14:paraId="76FAB5B5" w14:textId="77777777" w:rsidR="00ED776E" w:rsidRPr="002F5E93" w:rsidRDefault="00ED776E" w:rsidP="00ED776E">
      <w:pPr>
        <w:jc w:val="both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ภูมิปัญญา การจัดการธนาคารน้ำ</w:t>
      </w:r>
      <w:r>
        <w:rPr>
          <w:rFonts w:ascii="TH SarabunIT๙" w:hAnsi="TH SarabunIT๙" w:cs="TH SarabunIT๙"/>
        </w:rPr>
        <w:t xml:space="preserve"> </w:t>
      </w:r>
      <w:r w:rsidR="002F5E93">
        <w:rPr>
          <w:rFonts w:ascii="TH SarabunIT๙" w:hAnsi="TH SarabunIT๙" w:cs="TH SarabunIT๙"/>
        </w:rPr>
        <w:t xml:space="preserve"> </w:t>
      </w:r>
      <w:r w:rsidR="002F5E93">
        <w:rPr>
          <w:rFonts w:ascii="TH SarabunIT๙" w:hAnsi="TH SarabunIT๙" w:cs="TH SarabunIT๙" w:hint="cs"/>
          <w:cs/>
        </w:rPr>
        <w:t>การทำสวนพืชผักสวนครัวปลอดสารพิษ</w:t>
      </w:r>
    </w:p>
    <w:p w14:paraId="0B19E9F3" w14:textId="77777777" w:rsidR="00ED776E" w:rsidRPr="00ED776E" w:rsidRDefault="00ED776E" w:rsidP="00ED776E">
      <w:pPr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นายแปง   ผาคำ  บ้านเลขที่ 159  หมู่ที่ 5 บ้านป่าอ้อย ต.จอมหมอกแก้ว อ.แม่ลาว จ.เชียงราย</w:t>
      </w:r>
    </w:p>
    <w:p w14:paraId="7C30D93A" w14:textId="77777777" w:rsidR="00ED776E" w:rsidRDefault="00ED776E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90A90FC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5690AC2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  <w:r w:rsidRPr="00BA5A66">
        <w:rPr>
          <w:rFonts w:ascii="TH SarabunIT๙" w:hAnsi="TH SarabunIT๙" w:cs="TH SarabunIT๙"/>
          <w:noProof/>
          <w:szCs w:val="32"/>
          <w:cs/>
        </w:rPr>
        <w:drawing>
          <wp:anchor distT="0" distB="0" distL="114300" distR="114300" simplePos="0" relativeHeight="251687936" behindDoc="1" locked="0" layoutInCell="1" allowOverlap="1" wp14:anchorId="600DB47F" wp14:editId="08D2477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37200" cy="4152900"/>
            <wp:effectExtent l="0" t="0" r="6350" b="0"/>
            <wp:wrapNone/>
            <wp:docPr id="25" name="รูปภาพ 25" descr="D:\5งานศาสนา และวัฒนธรรม\โครงการภูมิปํญญาท้องถิ่น\รูปภูมิปัญญา\img-7091431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5งานศาสนา และวัฒนธรรม\โครงการภูมิปํญญาท้องถิ่น\รูปภูมิปัญญา\img-70914312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55" t="25381" r="12818" b="39606"/>
                    <a:stretch/>
                  </pic:blipFill>
                  <pic:spPr bwMode="auto">
                    <a:xfrm>
                      <a:off x="0" y="0"/>
                      <a:ext cx="55372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CE8E04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42B0B9E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2696FE8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1F70A5F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D55B859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C8E265F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462BDB0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1B13E51A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548D9F4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6DE58BB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AFED7C7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DA89899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77F32555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45EC228B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EF6014C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E9C6913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177B4AD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085B2239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2B3CA23A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5028436A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33AF2A20" w14:textId="77777777" w:rsidR="00874563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p w14:paraId="61EFE7B0" w14:textId="77777777" w:rsidR="00874563" w:rsidRPr="00011DEB" w:rsidRDefault="00874563" w:rsidP="00B51905">
      <w:pPr>
        <w:pStyle w:val="a3"/>
        <w:ind w:left="284" w:firstLine="436"/>
        <w:jc w:val="both"/>
        <w:rPr>
          <w:rFonts w:ascii="TH SarabunIT๙" w:hAnsi="TH SarabunIT๙" w:cs="TH SarabunIT๙"/>
          <w:szCs w:val="32"/>
        </w:rPr>
      </w:pPr>
    </w:p>
    <w:sectPr w:rsidR="00874563" w:rsidRPr="00011DEB" w:rsidSect="009827A2">
      <w:pgSz w:w="12240" w:h="15840"/>
      <w:pgMar w:top="90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620CF"/>
    <w:multiLevelType w:val="hybridMultilevel"/>
    <w:tmpl w:val="F4CAA9E6"/>
    <w:lvl w:ilvl="0" w:tplc="C0006382">
      <w:start w:val="1"/>
      <w:numFmt w:val="bullet"/>
      <w:lvlText w:val="-"/>
      <w:lvlJc w:val="left"/>
      <w:pPr>
        <w:ind w:left="108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81130CE"/>
    <w:multiLevelType w:val="multilevel"/>
    <w:tmpl w:val="1D8E22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CD82038"/>
    <w:multiLevelType w:val="hybridMultilevel"/>
    <w:tmpl w:val="E638A90C"/>
    <w:lvl w:ilvl="0" w:tplc="C9AC853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4D2B384E"/>
    <w:multiLevelType w:val="hybridMultilevel"/>
    <w:tmpl w:val="AE86B8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14053F"/>
    <w:multiLevelType w:val="singleLevel"/>
    <w:tmpl w:val="C44C2280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 w15:restartNumberingAfterBreak="0">
    <w:nsid w:val="59252537"/>
    <w:multiLevelType w:val="hybridMultilevel"/>
    <w:tmpl w:val="4C26CD8A"/>
    <w:lvl w:ilvl="0" w:tplc="BCB2A85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CF21548">
      <w:numFmt w:val="none"/>
      <w:lvlText w:val=""/>
      <w:lvlJc w:val="left"/>
      <w:pPr>
        <w:tabs>
          <w:tab w:val="num" w:pos="360"/>
        </w:tabs>
      </w:pPr>
    </w:lvl>
    <w:lvl w:ilvl="2" w:tplc="A894E87E">
      <w:numFmt w:val="none"/>
      <w:lvlText w:val=""/>
      <w:lvlJc w:val="left"/>
      <w:pPr>
        <w:tabs>
          <w:tab w:val="num" w:pos="360"/>
        </w:tabs>
      </w:pPr>
    </w:lvl>
    <w:lvl w:ilvl="3" w:tplc="EA16E7EC">
      <w:numFmt w:val="none"/>
      <w:lvlText w:val=""/>
      <w:lvlJc w:val="left"/>
      <w:pPr>
        <w:tabs>
          <w:tab w:val="num" w:pos="360"/>
        </w:tabs>
      </w:pPr>
    </w:lvl>
    <w:lvl w:ilvl="4" w:tplc="07B86854">
      <w:numFmt w:val="none"/>
      <w:lvlText w:val=""/>
      <w:lvlJc w:val="left"/>
      <w:pPr>
        <w:tabs>
          <w:tab w:val="num" w:pos="360"/>
        </w:tabs>
      </w:pPr>
    </w:lvl>
    <w:lvl w:ilvl="5" w:tplc="E09C5916">
      <w:numFmt w:val="none"/>
      <w:lvlText w:val=""/>
      <w:lvlJc w:val="left"/>
      <w:pPr>
        <w:tabs>
          <w:tab w:val="num" w:pos="360"/>
        </w:tabs>
      </w:pPr>
    </w:lvl>
    <w:lvl w:ilvl="6" w:tplc="1226A0AA">
      <w:numFmt w:val="none"/>
      <w:lvlText w:val=""/>
      <w:lvlJc w:val="left"/>
      <w:pPr>
        <w:tabs>
          <w:tab w:val="num" w:pos="360"/>
        </w:tabs>
      </w:pPr>
    </w:lvl>
    <w:lvl w:ilvl="7" w:tplc="43E281E6">
      <w:numFmt w:val="none"/>
      <w:lvlText w:val=""/>
      <w:lvlJc w:val="left"/>
      <w:pPr>
        <w:tabs>
          <w:tab w:val="num" w:pos="360"/>
        </w:tabs>
      </w:pPr>
    </w:lvl>
    <w:lvl w:ilvl="8" w:tplc="CB8A040A">
      <w:numFmt w:val="none"/>
      <w:lvlText w:val=""/>
      <w:lvlJc w:val="left"/>
      <w:pPr>
        <w:tabs>
          <w:tab w:val="num" w:pos="360"/>
        </w:tabs>
      </w:pPr>
    </w:lvl>
  </w:abstractNum>
  <w:abstractNum w:abstractNumId="6" w15:restartNumberingAfterBreak="0">
    <w:nsid w:val="63630E42"/>
    <w:multiLevelType w:val="multilevel"/>
    <w:tmpl w:val="335499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49A31A1"/>
    <w:multiLevelType w:val="multilevel"/>
    <w:tmpl w:val="3020A0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7DD651B"/>
    <w:multiLevelType w:val="hybridMultilevel"/>
    <w:tmpl w:val="441AFC78"/>
    <w:lvl w:ilvl="0" w:tplc="0FE061F4">
      <w:start w:val="1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721320A7"/>
    <w:multiLevelType w:val="multilevel"/>
    <w:tmpl w:val="B1A45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57578443">
    <w:abstractNumId w:val="5"/>
  </w:num>
  <w:num w:numId="2" w16cid:durableId="517308250">
    <w:abstractNumId w:val="8"/>
  </w:num>
  <w:num w:numId="3" w16cid:durableId="178663922">
    <w:abstractNumId w:val="0"/>
  </w:num>
  <w:num w:numId="4" w16cid:durableId="1037583277">
    <w:abstractNumId w:val="7"/>
  </w:num>
  <w:num w:numId="5" w16cid:durableId="434636010">
    <w:abstractNumId w:val="1"/>
  </w:num>
  <w:num w:numId="6" w16cid:durableId="378164009">
    <w:abstractNumId w:val="4"/>
  </w:num>
  <w:num w:numId="7" w16cid:durableId="1041899215">
    <w:abstractNumId w:val="9"/>
  </w:num>
  <w:num w:numId="8" w16cid:durableId="984434625">
    <w:abstractNumId w:val="6"/>
  </w:num>
  <w:num w:numId="9" w16cid:durableId="894967486">
    <w:abstractNumId w:val="2"/>
  </w:num>
  <w:num w:numId="10" w16cid:durableId="21032623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095"/>
    <w:rsid w:val="00006C35"/>
    <w:rsid w:val="00011DEB"/>
    <w:rsid w:val="000429C0"/>
    <w:rsid w:val="000911A9"/>
    <w:rsid w:val="000B3371"/>
    <w:rsid w:val="00127350"/>
    <w:rsid w:val="001313F5"/>
    <w:rsid w:val="001E1156"/>
    <w:rsid w:val="001E6E82"/>
    <w:rsid w:val="00256E00"/>
    <w:rsid w:val="002C7B9F"/>
    <w:rsid w:val="002F5778"/>
    <w:rsid w:val="002F5E93"/>
    <w:rsid w:val="00310A20"/>
    <w:rsid w:val="00351F3B"/>
    <w:rsid w:val="00354CA8"/>
    <w:rsid w:val="003709A1"/>
    <w:rsid w:val="00394784"/>
    <w:rsid w:val="003A20E4"/>
    <w:rsid w:val="003B4A03"/>
    <w:rsid w:val="003C2269"/>
    <w:rsid w:val="003F1634"/>
    <w:rsid w:val="004155EC"/>
    <w:rsid w:val="00432521"/>
    <w:rsid w:val="004F0A0D"/>
    <w:rsid w:val="004F3F94"/>
    <w:rsid w:val="00573E4B"/>
    <w:rsid w:val="005751FC"/>
    <w:rsid w:val="00584DE8"/>
    <w:rsid w:val="005A20F8"/>
    <w:rsid w:val="005E04F5"/>
    <w:rsid w:val="005E1E28"/>
    <w:rsid w:val="006130B4"/>
    <w:rsid w:val="00621ADE"/>
    <w:rsid w:val="00654460"/>
    <w:rsid w:val="006B2A3C"/>
    <w:rsid w:val="006D47CC"/>
    <w:rsid w:val="006F2095"/>
    <w:rsid w:val="0075460E"/>
    <w:rsid w:val="007B7E2E"/>
    <w:rsid w:val="00847183"/>
    <w:rsid w:val="008475CF"/>
    <w:rsid w:val="00874563"/>
    <w:rsid w:val="008A6D47"/>
    <w:rsid w:val="00942DCA"/>
    <w:rsid w:val="009827A2"/>
    <w:rsid w:val="0098432B"/>
    <w:rsid w:val="009F2E46"/>
    <w:rsid w:val="00A95B69"/>
    <w:rsid w:val="00B2727B"/>
    <w:rsid w:val="00B51905"/>
    <w:rsid w:val="00B91411"/>
    <w:rsid w:val="00BA5A66"/>
    <w:rsid w:val="00BB1EF9"/>
    <w:rsid w:val="00BB4704"/>
    <w:rsid w:val="00BF4584"/>
    <w:rsid w:val="00C44250"/>
    <w:rsid w:val="00C52721"/>
    <w:rsid w:val="00CC5C0D"/>
    <w:rsid w:val="00D92660"/>
    <w:rsid w:val="00E0154C"/>
    <w:rsid w:val="00E24CD8"/>
    <w:rsid w:val="00ED776E"/>
    <w:rsid w:val="00F02B72"/>
    <w:rsid w:val="00F22B1E"/>
    <w:rsid w:val="00F42990"/>
    <w:rsid w:val="00F84E72"/>
    <w:rsid w:val="00FE4336"/>
    <w:rsid w:val="00FF2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4:docId w14:val="1EF7D92F"/>
  <w15:docId w15:val="{D50A53DF-4014-4CA1-BF6F-0C93241E37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2095"/>
    <w:pPr>
      <w:spacing w:after="0" w:line="240" w:lineRule="atLeast"/>
    </w:pPr>
    <w:rPr>
      <w:rFonts w:ascii="TH SarabunPSK" w:hAnsi="TH SarabunPSK" w:cs="TH SarabunPSK"/>
      <w:sz w:val="32"/>
      <w:szCs w:val="32"/>
    </w:rPr>
  </w:style>
  <w:style w:type="paragraph" w:styleId="3">
    <w:name w:val="heading 3"/>
    <w:basedOn w:val="a"/>
    <w:next w:val="a"/>
    <w:link w:val="30"/>
    <w:qFormat/>
    <w:rsid w:val="004155EC"/>
    <w:pPr>
      <w:keepNext/>
      <w:spacing w:line="240" w:lineRule="auto"/>
      <w:ind w:right="-759"/>
      <w:outlineLvl w:val="2"/>
    </w:pPr>
    <w:rPr>
      <w:rFonts w:ascii="Cordia New" w:eastAsia="Cordia New" w:hAnsi="Cordia New" w:cs="Cordia New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F2095"/>
    <w:pPr>
      <w:ind w:left="720"/>
      <w:contextualSpacing/>
    </w:pPr>
    <w:rPr>
      <w:rFonts w:cs="Angsana New"/>
      <w:szCs w:val="40"/>
    </w:rPr>
  </w:style>
  <w:style w:type="paragraph" w:styleId="a4">
    <w:name w:val="Balloon Text"/>
    <w:basedOn w:val="a"/>
    <w:link w:val="a5"/>
    <w:uiPriority w:val="99"/>
    <w:semiHidden/>
    <w:unhideWhenUsed/>
    <w:rsid w:val="005E04F5"/>
    <w:pPr>
      <w:spacing w:line="240" w:lineRule="auto"/>
    </w:pPr>
    <w:rPr>
      <w:rFonts w:ascii="Segoe UI" w:hAnsi="Segoe UI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5E04F5"/>
    <w:rPr>
      <w:rFonts w:ascii="Segoe UI" w:hAnsi="Segoe UI" w:cs="Angsana New"/>
      <w:sz w:val="18"/>
      <w:szCs w:val="22"/>
    </w:rPr>
  </w:style>
  <w:style w:type="paragraph" w:styleId="a6">
    <w:name w:val="header"/>
    <w:basedOn w:val="a"/>
    <w:link w:val="a7"/>
    <w:rsid w:val="00BF4584"/>
    <w:pPr>
      <w:tabs>
        <w:tab w:val="center" w:pos="4153"/>
        <w:tab w:val="right" w:pos="8306"/>
      </w:tabs>
      <w:spacing w:line="240" w:lineRule="auto"/>
    </w:pPr>
    <w:rPr>
      <w:rFonts w:ascii="AngsanaUPC" w:eastAsia="Cordia New" w:hAnsi="AngsanaUPC" w:cs="Angsana New"/>
      <w:szCs w:val="37"/>
    </w:rPr>
  </w:style>
  <w:style w:type="character" w:customStyle="1" w:styleId="a7">
    <w:name w:val="หัวกระดาษ อักขระ"/>
    <w:basedOn w:val="a0"/>
    <w:link w:val="a6"/>
    <w:rsid w:val="00BF4584"/>
    <w:rPr>
      <w:rFonts w:ascii="AngsanaUPC" w:eastAsia="Cordia New" w:hAnsi="AngsanaUPC" w:cs="Angsana New"/>
      <w:sz w:val="32"/>
      <w:szCs w:val="37"/>
    </w:rPr>
  </w:style>
  <w:style w:type="paragraph" w:styleId="a8">
    <w:name w:val="Body Text"/>
    <w:basedOn w:val="a"/>
    <w:link w:val="a9"/>
    <w:rsid w:val="00942DCA"/>
    <w:pPr>
      <w:spacing w:line="240" w:lineRule="auto"/>
      <w:jc w:val="thaiDistribute"/>
    </w:pPr>
    <w:rPr>
      <w:rFonts w:ascii="Angsana New" w:eastAsia="Cordia New" w:hAnsi="Angsana New" w:cs="Angsana New"/>
    </w:rPr>
  </w:style>
  <w:style w:type="character" w:customStyle="1" w:styleId="a9">
    <w:name w:val="เนื้อความ อักขระ"/>
    <w:basedOn w:val="a0"/>
    <w:link w:val="a8"/>
    <w:rsid w:val="00942DCA"/>
    <w:rPr>
      <w:rFonts w:ascii="Angsana New" w:eastAsia="Cordia New" w:hAnsi="Angsana New" w:cs="Angsana New"/>
      <w:sz w:val="32"/>
      <w:szCs w:val="32"/>
    </w:rPr>
  </w:style>
  <w:style w:type="paragraph" w:styleId="aa">
    <w:name w:val="Normal (Web)"/>
    <w:basedOn w:val="a"/>
    <w:uiPriority w:val="99"/>
    <w:unhideWhenUsed/>
    <w:rsid w:val="005A20F8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styleId="ab">
    <w:name w:val="Strong"/>
    <w:basedOn w:val="a0"/>
    <w:uiPriority w:val="22"/>
    <w:qFormat/>
    <w:rsid w:val="005A20F8"/>
    <w:rPr>
      <w:b/>
      <w:bCs/>
    </w:rPr>
  </w:style>
  <w:style w:type="character" w:customStyle="1" w:styleId="30">
    <w:name w:val="หัวเรื่อง 3 อักขระ"/>
    <w:basedOn w:val="a0"/>
    <w:link w:val="3"/>
    <w:rsid w:val="004155EC"/>
    <w:rPr>
      <w:rFonts w:ascii="Cordia New" w:eastAsia="Cordia New" w:hAnsi="Cordia New" w:cs="Cordia New"/>
      <w:b/>
      <w:bCs/>
      <w:sz w:val="32"/>
      <w:szCs w:val="32"/>
    </w:rPr>
  </w:style>
  <w:style w:type="character" w:customStyle="1" w:styleId="mw-headline">
    <w:name w:val="mw-headline"/>
    <w:basedOn w:val="a0"/>
    <w:rsid w:val="004155EC"/>
  </w:style>
  <w:style w:type="character" w:styleId="ac">
    <w:name w:val="Hyperlink"/>
    <w:basedOn w:val="a0"/>
    <w:uiPriority w:val="99"/>
    <w:semiHidden/>
    <w:unhideWhenUsed/>
    <w:rsid w:val="00B5190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57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4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9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h.wikipedia.org/wiki/%E0%B8%AD%E0%B8%B2%E0%B8%AB%E0%B8%B2%E0%B8%A3" TargetMode="External"/><Relationship Id="rId18" Type="http://schemas.openxmlformats.org/officeDocument/2006/relationships/hyperlink" Target="https://th.wikipedia.org/w/index.php?title=%E0%B8%82%E0%B8%B1%E0%B8%99%E0%B8%95%E0%B8%B1%E0%B9%89%E0%B8%87&amp;action=edit&amp;redlink=1" TargetMode="External"/><Relationship Id="rId26" Type="http://schemas.openxmlformats.org/officeDocument/2006/relationships/hyperlink" Target="https://th.wikipedia.org/wiki/%E0%B8%97%E0%B8%B1%E0%B8%A8%E0%B8%99%E0%B8%A8%E0%B8%B4%E0%B8%A5%E0%B8%9B%E0%B9%8C" TargetMode="External"/><Relationship Id="rId39" Type="http://schemas.openxmlformats.org/officeDocument/2006/relationships/image" Target="media/image14.jpeg"/><Relationship Id="rId21" Type="http://schemas.openxmlformats.org/officeDocument/2006/relationships/hyperlink" Target="https://th.wikipedia.org/wiki/%E0%B8%9E%E0%B8%A3%E0%B8%B0%E0%B8%A0%E0%B8%B4%E0%B8%81%E0%B8%A9%E0%B8%B8" TargetMode="External"/><Relationship Id="rId34" Type="http://schemas.openxmlformats.org/officeDocument/2006/relationships/image" Target="media/image9.jpeg"/><Relationship Id="rId42" Type="http://schemas.openxmlformats.org/officeDocument/2006/relationships/image" Target="media/image17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s://th.wikipedia.org/wiki/%E0%B8%AB%E0%B8%A7%E0%B8%B2%E0%B8%A2" TargetMode="External"/><Relationship Id="rId20" Type="http://schemas.openxmlformats.org/officeDocument/2006/relationships/hyperlink" Target="https://th.wikipedia.org/w/index.php?title=%E0%B8%84%E0%B8%AB%E0%B8%9A%E0%B8%94%E0%B8%B5&amp;action=edit&amp;redlink=1" TargetMode="External"/><Relationship Id="rId29" Type="http://schemas.openxmlformats.org/officeDocument/2006/relationships/hyperlink" Target="https://th.wikipedia.org/w/index.php?title=%E0%B9%80%E0%B8%82%E0%B9%88%E0%B8%87&amp;action=edit&amp;redlink=1" TargetMode="External"/><Relationship Id="rId41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th.wikipedia.org/wiki/%E0%B8%A0%E0%B8%B2%E0%B8%8A%E0%B8%99%E0%B8%B0" TargetMode="External"/><Relationship Id="rId24" Type="http://schemas.openxmlformats.org/officeDocument/2006/relationships/hyperlink" Target="https://th.wikipedia.org/wiki/%E0%B8%AB%E0%B8%B1%E0%B8%95%E0%B8%96%E0%B8%81%E0%B8%A3%E0%B8%A3%E0%B8%A1" TargetMode="External"/><Relationship Id="rId32" Type="http://schemas.openxmlformats.org/officeDocument/2006/relationships/hyperlink" Target="https://th.wikipedia.org/w/index.php?title=%E0%B8%95%E0%B8%AD%E0%B8%81&amp;action=edit&amp;redlink=1" TargetMode="External"/><Relationship Id="rId37" Type="http://schemas.openxmlformats.org/officeDocument/2006/relationships/image" Target="media/image12.jpeg"/><Relationship Id="rId40" Type="http://schemas.openxmlformats.org/officeDocument/2006/relationships/image" Target="media/image15.jpeg"/><Relationship Id="rId5" Type="http://schemas.openxmlformats.org/officeDocument/2006/relationships/image" Target="media/image1.png"/><Relationship Id="rId15" Type="http://schemas.openxmlformats.org/officeDocument/2006/relationships/hyperlink" Target="https://th.wikipedia.org/wiki/%E0%B9%84%E0%B8%A1%E0%B9%89" TargetMode="External"/><Relationship Id="rId23" Type="http://schemas.openxmlformats.org/officeDocument/2006/relationships/image" Target="media/image8.jpeg"/><Relationship Id="rId28" Type="http://schemas.openxmlformats.org/officeDocument/2006/relationships/hyperlink" Target="https://th.wikipedia.org/w/index.php?title=%E0%B8%95%E0%B8%B0%E0%B8%81%E0%B8%A3%E0%B9%89%E0%B8%B2&amp;action=edit&amp;redlink=1" TargetMode="External"/><Relationship Id="rId36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hyperlink" Target="https://th.wikipedia.org/w/index.php?title=%E0%B8%A5%E0%B8%87%E0%B8%A3%E0%B8%B1%E0%B8%81&amp;action=edit&amp;redlink=1" TargetMode="External"/><Relationship Id="rId31" Type="http://schemas.openxmlformats.org/officeDocument/2006/relationships/hyperlink" Target="https://th.wikipedia.org/wiki/%E0%B8%81%E0%B8%B2%E0%B8%A3%E0%B8%97%E0%B8%AD%E0%B8%9C%E0%B9%89%E0%B8%B2" TargetMode="External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s://th.wikipedia.org/wiki/%E0%B8%A5%E0%B9%89%E0%B8%B2%E0%B8%99%E0%B8%99%E0%B8%B2" TargetMode="External"/><Relationship Id="rId22" Type="http://schemas.openxmlformats.org/officeDocument/2006/relationships/image" Target="media/image7.jpeg"/><Relationship Id="rId27" Type="http://schemas.openxmlformats.org/officeDocument/2006/relationships/hyperlink" Target="https://th.wikipedia.org/w/index.php?title=%E0%B9%80%E0%B8%AA%E0%B8%B7%E0%B9%88%E0%B8%AD&amp;action=edit&amp;redlink=1" TargetMode="External"/><Relationship Id="rId30" Type="http://schemas.openxmlformats.org/officeDocument/2006/relationships/hyperlink" Target="https://th.wikipedia.org/w/index.php?title=%E0%B8%A5%E0%B8%B9%E0%B8%81%E0%B8%95%E0%B8%B0%E0%B8%81%E0%B8%A3%E0%B9%89%E0%B8%AD&amp;action=edit&amp;redlink=1" TargetMode="External"/><Relationship Id="rId35" Type="http://schemas.openxmlformats.org/officeDocument/2006/relationships/image" Target="media/image10.jpeg"/><Relationship Id="rId43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hyperlink" Target="https://th.wikipedia.org/w/index.php?title=%E0%B8%AA%E0%B8%B3%E0%B8%A3%E0%B8%B1%E0%B8%9A&amp;action=edit&amp;redlink=1" TargetMode="External"/><Relationship Id="rId17" Type="http://schemas.openxmlformats.org/officeDocument/2006/relationships/hyperlink" Target="https://th.wikipedia.org/w/index.php?title=%E0%B8%82%E0%B8%B1%E0%B8%99%E0%B8%94%E0%B8%AD%E0%B8%81&amp;action=edit&amp;redlink=1" TargetMode="External"/><Relationship Id="rId25" Type="http://schemas.openxmlformats.org/officeDocument/2006/relationships/hyperlink" Target="https://th.wikipedia.org/wiki/%E0%B8%A8%E0%B8%B4%E0%B8%A5%E0%B8%9B%E0%B8%B0" TargetMode="External"/><Relationship Id="rId33" Type="http://schemas.openxmlformats.org/officeDocument/2006/relationships/hyperlink" Target="https://th.wikipedia.org/wiki/%E0%B8%AB%E0%B8%B9%E0%B8%81" TargetMode="External"/><Relationship Id="rId38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</TotalTime>
  <Pages>1</Pages>
  <Words>3568</Words>
  <Characters>20342</Characters>
  <Application>Microsoft Office Word</Application>
  <DocSecurity>0</DocSecurity>
  <Lines>169</Lines>
  <Paragraphs>47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 cheam</dc:creator>
  <cp:lastModifiedBy>Mengrai7</cp:lastModifiedBy>
  <cp:revision>9</cp:revision>
  <cp:lastPrinted>2018-03-20T02:43:00Z</cp:lastPrinted>
  <dcterms:created xsi:type="dcterms:W3CDTF">2021-07-09T03:56:00Z</dcterms:created>
  <dcterms:modified xsi:type="dcterms:W3CDTF">2022-07-06T08:00:00Z</dcterms:modified>
</cp:coreProperties>
</file>